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78" w:rsidRPr="00F648AC" w:rsidRDefault="00333537" w:rsidP="00333537">
      <w:pPr>
        <w:rPr>
          <w:rFonts w:ascii="Arial" w:hAnsi="Arial" w:cs="Arial"/>
          <w:b/>
          <w:color w:val="4472C4" w:themeColor="accent5"/>
          <w:vertAlign w:val="superscript"/>
        </w:rPr>
      </w:pPr>
      <w:r w:rsidRPr="00F648AC">
        <w:rPr>
          <w:rFonts w:ascii="Arial" w:hAnsi="Arial" w:cs="Arial"/>
          <w:b/>
          <w:bCs/>
          <w:color w:val="4472C4" w:themeColor="accent5"/>
        </w:rPr>
        <w:t xml:space="preserve">Psalm 3:1-8 (NKJV) </w:t>
      </w:r>
      <w:r w:rsidRPr="00F648AC">
        <w:rPr>
          <w:rFonts w:ascii="Arial" w:hAnsi="Arial" w:cs="Arial"/>
          <w:b/>
          <w:color w:val="4472C4" w:themeColor="accent5"/>
        </w:rPr>
        <w:br/>
      </w:r>
    </w:p>
    <w:p w:rsidR="00A21C78" w:rsidRPr="00F648AC" w:rsidRDefault="00A21C78" w:rsidP="00333537">
      <w:pPr>
        <w:rPr>
          <w:rFonts w:ascii="Arial" w:hAnsi="Arial" w:cs="Arial"/>
          <w:b/>
          <w:color w:val="4472C4" w:themeColor="accent5"/>
          <w:vertAlign w:val="superscript"/>
        </w:rPr>
      </w:pPr>
      <w:r w:rsidRPr="00F648AC">
        <w:rPr>
          <w:rFonts w:ascii="Arial" w:hAnsi="Arial" w:cs="Arial"/>
        </w:rPr>
        <w:t xml:space="preserve">In verses 1 and 2, </w:t>
      </w:r>
      <w:r w:rsidR="0082558A" w:rsidRPr="00F648AC">
        <w:rPr>
          <w:rFonts w:ascii="Arial" w:hAnsi="Arial" w:cs="Arial"/>
        </w:rPr>
        <w:t xml:space="preserve">in great distress, </w:t>
      </w:r>
      <w:r w:rsidRPr="00F648AC">
        <w:rPr>
          <w:rFonts w:ascii="Arial" w:hAnsi="Arial" w:cs="Arial"/>
        </w:rPr>
        <w:t>David complains</w:t>
      </w:r>
      <w:r w:rsidR="0082558A" w:rsidRPr="00F648AC">
        <w:rPr>
          <w:rFonts w:ascii="Arial" w:hAnsi="Arial" w:cs="Arial"/>
        </w:rPr>
        <w:t xml:space="preserve"> to God about the increased number of David’s enemies. </w:t>
      </w:r>
      <w:r w:rsidR="002D1759" w:rsidRPr="00F648AC">
        <w:rPr>
          <w:rFonts w:ascii="Arial" w:hAnsi="Arial" w:cs="Arial"/>
        </w:rPr>
        <w:t>David</w:t>
      </w:r>
      <w:r w:rsidR="0082558A" w:rsidRPr="00F648AC">
        <w:rPr>
          <w:rFonts w:ascii="Arial" w:hAnsi="Arial" w:cs="Arial"/>
        </w:rPr>
        <w:t xml:space="preserve"> also complains about the criticisms and reproaches his enemies make toward him in claiming he has been forsaken by God:</w:t>
      </w:r>
    </w:p>
    <w:p w:rsidR="00A21C78" w:rsidRPr="00F648AC" w:rsidRDefault="00A21C78" w:rsidP="00333537">
      <w:pPr>
        <w:rPr>
          <w:rFonts w:ascii="Arial" w:hAnsi="Arial" w:cs="Arial"/>
          <w:b/>
          <w:color w:val="4472C4" w:themeColor="accent5"/>
          <w:vertAlign w:val="superscript"/>
        </w:rPr>
      </w:pPr>
    </w:p>
    <w:p w:rsidR="00333537" w:rsidRPr="00F648AC" w:rsidRDefault="00333537" w:rsidP="00333537">
      <w:pPr>
        <w:rPr>
          <w:rStyle w:val="poetry2"/>
          <w:rFonts w:ascii="Arial" w:hAnsi="Arial" w:cs="Arial"/>
          <w:b/>
          <w:color w:val="4472C4" w:themeColor="accent5"/>
          <w:vertAlign w:val="superscript"/>
        </w:rPr>
      </w:pPr>
      <w:proofErr w:type="gramStart"/>
      <w:r w:rsidRPr="00F648AC">
        <w:rPr>
          <w:rFonts w:ascii="Arial" w:hAnsi="Arial" w:cs="Arial"/>
          <w:b/>
          <w:color w:val="4472C4" w:themeColor="accent5"/>
          <w:vertAlign w:val="superscript"/>
        </w:rPr>
        <w:t xml:space="preserve">1 </w:t>
      </w:r>
      <w:r w:rsidRPr="00F648AC">
        <w:rPr>
          <w:rStyle w:val="poetry2"/>
          <w:rFonts w:ascii="Arial" w:hAnsi="Arial" w:cs="Arial"/>
          <w:b/>
          <w:color w:val="4472C4" w:themeColor="accent5"/>
        </w:rPr>
        <w:t> </w:t>
      </w:r>
      <w:r w:rsidRPr="00F648AC">
        <w:rPr>
          <w:rStyle w:val="poetry2"/>
          <w:rFonts w:ascii="Arial" w:hAnsi="Arial" w:cs="Arial"/>
          <w:b/>
          <w:smallCaps/>
          <w:color w:val="4472C4" w:themeColor="accent5"/>
        </w:rPr>
        <w:t>LORD</w:t>
      </w:r>
      <w:proofErr w:type="gramEnd"/>
      <w:r w:rsidRPr="00F648AC">
        <w:rPr>
          <w:rStyle w:val="poetry2"/>
          <w:rFonts w:ascii="Arial" w:hAnsi="Arial" w:cs="Arial"/>
          <w:b/>
          <w:color w:val="4472C4" w:themeColor="accent5"/>
        </w:rPr>
        <w:t xml:space="preserve">, how they have </w:t>
      </w:r>
      <w:r w:rsidRPr="00F648AC">
        <w:rPr>
          <w:rStyle w:val="poetry2"/>
          <w:rFonts w:ascii="Arial" w:hAnsi="Arial" w:cs="Arial"/>
          <w:b/>
          <w:color w:val="4472C4" w:themeColor="accent5"/>
          <w:highlight w:val="yellow"/>
        </w:rPr>
        <w:t>increased</w:t>
      </w:r>
      <w:r w:rsidRPr="00F648AC">
        <w:rPr>
          <w:rStyle w:val="poetry2"/>
          <w:rFonts w:ascii="Arial" w:hAnsi="Arial" w:cs="Arial"/>
          <w:b/>
          <w:color w:val="4472C4" w:themeColor="accent5"/>
        </w:rPr>
        <w:t xml:space="preserve"> who trouble me!</w:t>
      </w:r>
      <w:r w:rsidRPr="00F648AC">
        <w:rPr>
          <w:rFonts w:ascii="Arial" w:hAnsi="Arial" w:cs="Arial"/>
          <w:b/>
          <w:color w:val="4472C4" w:themeColor="accent5"/>
        </w:rPr>
        <w:t xml:space="preserve"> </w:t>
      </w:r>
      <w:r w:rsidRPr="00F648AC">
        <w:rPr>
          <w:rStyle w:val="poetry2"/>
          <w:rFonts w:ascii="Arial" w:hAnsi="Arial" w:cs="Arial"/>
          <w:b/>
          <w:color w:val="4472C4" w:themeColor="accent5"/>
        </w:rPr>
        <w:t xml:space="preserve">Many </w:t>
      </w:r>
      <w:r w:rsidRPr="00F648AC">
        <w:rPr>
          <w:rStyle w:val="poetry2"/>
          <w:rFonts w:ascii="Arial" w:hAnsi="Arial" w:cs="Arial"/>
          <w:b/>
          <w:i/>
          <w:iCs/>
          <w:color w:val="4472C4" w:themeColor="accent5"/>
        </w:rPr>
        <w:t>are</w:t>
      </w:r>
      <w:r w:rsidRPr="00F648AC">
        <w:rPr>
          <w:rStyle w:val="poetry2"/>
          <w:rFonts w:ascii="Arial" w:hAnsi="Arial" w:cs="Arial"/>
          <w:b/>
          <w:color w:val="4472C4" w:themeColor="accent5"/>
        </w:rPr>
        <w:t xml:space="preserve"> they who </w:t>
      </w:r>
      <w:r w:rsidRPr="00F648AC">
        <w:rPr>
          <w:rStyle w:val="poetry2"/>
          <w:rFonts w:ascii="Arial" w:hAnsi="Arial" w:cs="Arial"/>
          <w:b/>
          <w:highlight w:val="cyan"/>
        </w:rPr>
        <w:t>rise</w:t>
      </w:r>
      <w:r w:rsidRPr="00F648AC">
        <w:rPr>
          <w:rStyle w:val="poetry2"/>
          <w:rFonts w:ascii="Arial" w:hAnsi="Arial" w:cs="Arial"/>
          <w:b/>
        </w:rPr>
        <w:t xml:space="preserve"> </w:t>
      </w:r>
      <w:r w:rsidRPr="00F648AC">
        <w:rPr>
          <w:rStyle w:val="poetry2"/>
          <w:rFonts w:ascii="Arial" w:hAnsi="Arial" w:cs="Arial"/>
          <w:b/>
          <w:color w:val="4472C4" w:themeColor="accent5"/>
        </w:rPr>
        <w:t>up against me.</w:t>
      </w:r>
      <w:r w:rsidRPr="00F648AC">
        <w:rPr>
          <w:rFonts w:ascii="Arial" w:hAnsi="Arial" w:cs="Arial"/>
          <w:b/>
          <w:color w:val="4472C4" w:themeColor="accent5"/>
        </w:rPr>
        <w:t xml:space="preserve"> </w:t>
      </w:r>
      <w:r w:rsidRPr="00F648AC">
        <w:rPr>
          <w:rFonts w:ascii="Arial" w:hAnsi="Arial" w:cs="Arial"/>
          <w:b/>
          <w:color w:val="4472C4" w:themeColor="accent5"/>
        </w:rPr>
        <w:br/>
      </w:r>
    </w:p>
    <w:p w:rsidR="00333537" w:rsidRPr="00F648AC" w:rsidRDefault="00333537" w:rsidP="00333537">
      <w:pPr>
        <w:rPr>
          <w:rStyle w:val="poetry2"/>
          <w:rFonts w:ascii="Arial" w:hAnsi="Arial" w:cs="Arial"/>
          <w:b/>
          <w:color w:val="4472C4" w:themeColor="accent5"/>
          <w:vertAlign w:val="superscript"/>
        </w:rPr>
      </w:pPr>
      <w:proofErr w:type="gramStart"/>
      <w:r w:rsidRPr="00F648AC">
        <w:rPr>
          <w:rStyle w:val="poetry2"/>
          <w:rFonts w:ascii="Arial" w:hAnsi="Arial" w:cs="Arial"/>
          <w:b/>
          <w:color w:val="4472C4" w:themeColor="accent5"/>
          <w:vertAlign w:val="superscript"/>
        </w:rPr>
        <w:t xml:space="preserve">2 </w:t>
      </w:r>
      <w:r w:rsidRPr="00F648AC">
        <w:rPr>
          <w:rStyle w:val="poetry2"/>
          <w:rFonts w:ascii="Arial" w:hAnsi="Arial" w:cs="Arial"/>
          <w:b/>
          <w:color w:val="4472C4" w:themeColor="accent5"/>
        </w:rPr>
        <w:t> </w:t>
      </w:r>
      <w:r w:rsidRPr="00F648AC">
        <w:rPr>
          <w:rStyle w:val="poetry2"/>
          <w:rFonts w:ascii="Arial" w:hAnsi="Arial" w:cs="Arial"/>
          <w:b/>
          <w:color w:val="4472C4" w:themeColor="accent5"/>
          <w:highlight w:val="yellow"/>
        </w:rPr>
        <w:t>Many</w:t>
      </w:r>
      <w:proofErr w:type="gramEnd"/>
      <w:r w:rsidRPr="00F648AC">
        <w:rPr>
          <w:rStyle w:val="poetry2"/>
          <w:rFonts w:ascii="Arial" w:hAnsi="Arial" w:cs="Arial"/>
          <w:b/>
          <w:color w:val="4472C4" w:themeColor="accent5"/>
        </w:rPr>
        <w:t xml:space="preserve"> </w:t>
      </w:r>
      <w:r w:rsidRPr="00F648AC">
        <w:rPr>
          <w:rStyle w:val="poetry2"/>
          <w:rFonts w:ascii="Arial" w:hAnsi="Arial" w:cs="Arial"/>
          <w:b/>
          <w:i/>
          <w:iCs/>
          <w:color w:val="4472C4" w:themeColor="accent5"/>
        </w:rPr>
        <w:t>are</w:t>
      </w:r>
      <w:r w:rsidRPr="00F648AC">
        <w:rPr>
          <w:rStyle w:val="poetry2"/>
          <w:rFonts w:ascii="Arial" w:hAnsi="Arial" w:cs="Arial"/>
          <w:b/>
          <w:color w:val="4472C4" w:themeColor="accent5"/>
        </w:rPr>
        <w:t xml:space="preserve"> they who say of me, "</w:t>
      </w:r>
      <w:r w:rsidRPr="00F648AC">
        <w:rPr>
          <w:rStyle w:val="poetry2"/>
          <w:rFonts w:ascii="Arial" w:hAnsi="Arial" w:cs="Arial"/>
          <w:b/>
          <w:i/>
          <w:iCs/>
          <w:color w:val="4472C4" w:themeColor="accent5"/>
        </w:rPr>
        <w:t>There is</w:t>
      </w:r>
      <w:r w:rsidRPr="00F648AC">
        <w:rPr>
          <w:rStyle w:val="poetry2"/>
          <w:rFonts w:ascii="Arial" w:hAnsi="Arial" w:cs="Arial"/>
          <w:b/>
          <w:color w:val="4472C4" w:themeColor="accent5"/>
        </w:rPr>
        <w:t xml:space="preserve"> no help for him in God." </w:t>
      </w:r>
      <w:r w:rsidRPr="00F648AC">
        <w:rPr>
          <w:rStyle w:val="right"/>
          <w:rFonts w:ascii="Arial" w:hAnsi="Arial" w:cs="Arial"/>
          <w:b/>
          <w:color w:val="FF0000"/>
        </w:rPr>
        <w:t>Selah</w:t>
      </w:r>
      <w:r w:rsidRPr="00F648AC">
        <w:rPr>
          <w:rStyle w:val="poetry2"/>
          <w:rFonts w:ascii="Arial" w:hAnsi="Arial" w:cs="Arial"/>
          <w:b/>
          <w:color w:val="FF0000"/>
        </w:rPr>
        <w:t xml:space="preserve"> </w:t>
      </w:r>
      <w:r w:rsidRPr="00F648AC">
        <w:rPr>
          <w:rFonts w:ascii="Arial" w:hAnsi="Arial" w:cs="Arial"/>
          <w:b/>
          <w:color w:val="4472C4" w:themeColor="accent5"/>
        </w:rPr>
        <w:br/>
      </w:r>
    </w:p>
    <w:p w:rsidR="00F35A0B" w:rsidRPr="00F648AC" w:rsidRDefault="00F35A0B" w:rsidP="00F35A0B">
      <w:pPr>
        <w:rPr>
          <w:rStyle w:val="noindent"/>
          <w:rFonts w:ascii="Arial" w:hAnsi="Arial" w:cs="Arial"/>
        </w:rPr>
      </w:pPr>
      <w:r w:rsidRPr="00F648AC">
        <w:rPr>
          <w:rFonts w:ascii="Arial" w:hAnsi="Arial" w:cs="Arial"/>
          <w:b/>
          <w:bCs/>
        </w:rPr>
        <w:t xml:space="preserve">Psalm 3:2 (AMP) </w:t>
      </w:r>
      <w:r w:rsidRPr="00F648AC">
        <w:rPr>
          <w:rFonts w:ascii="Arial" w:hAnsi="Arial" w:cs="Arial"/>
        </w:rPr>
        <w:br/>
      </w:r>
      <w:proofErr w:type="gramStart"/>
      <w:r w:rsidRPr="00F648AC">
        <w:rPr>
          <w:rFonts w:ascii="Arial" w:hAnsi="Arial" w:cs="Arial"/>
          <w:color w:val="000000"/>
          <w:vertAlign w:val="superscript"/>
        </w:rPr>
        <w:t xml:space="preserve">2 </w:t>
      </w:r>
      <w:r w:rsidRPr="00F648AC">
        <w:rPr>
          <w:rFonts w:ascii="Arial" w:hAnsi="Arial" w:cs="Arial"/>
        </w:rPr>
        <w:t> Many</w:t>
      </w:r>
      <w:proofErr w:type="gramEnd"/>
      <w:r w:rsidRPr="00F648AC">
        <w:rPr>
          <w:rFonts w:ascii="Arial" w:hAnsi="Arial" w:cs="Arial"/>
        </w:rPr>
        <w:t xml:space="preserve"> are saying of me, There is no help for him in God. Selah [pause, and calmly think of that]! </w:t>
      </w:r>
    </w:p>
    <w:p w:rsidR="00F35A0B" w:rsidRPr="00F648AC" w:rsidRDefault="00F35A0B" w:rsidP="00333537">
      <w:pPr>
        <w:rPr>
          <w:rStyle w:val="poetry2"/>
          <w:rFonts w:ascii="Arial" w:hAnsi="Arial" w:cs="Arial"/>
          <w:b/>
          <w:color w:val="4472C4" w:themeColor="accent5"/>
          <w:vertAlign w:val="superscript"/>
        </w:rPr>
      </w:pPr>
    </w:p>
    <w:p w:rsidR="008D22F3" w:rsidRPr="00F648AC" w:rsidRDefault="008D22F3" w:rsidP="00333537">
      <w:pPr>
        <w:rPr>
          <w:rFonts w:ascii="Arial" w:hAnsi="Arial" w:cs="Arial"/>
        </w:rPr>
      </w:pPr>
      <w:r w:rsidRPr="00F648AC">
        <w:rPr>
          <w:rFonts w:ascii="Arial" w:hAnsi="Arial" w:cs="Arial"/>
        </w:rPr>
        <w:t>David’s enemies long</w:t>
      </w:r>
      <w:r w:rsidR="004074CA" w:rsidRPr="00F648AC">
        <w:rPr>
          <w:rFonts w:ascii="Arial" w:hAnsi="Arial" w:cs="Arial"/>
        </w:rPr>
        <w:t>ed</w:t>
      </w:r>
      <w:r w:rsidRPr="00F648AC">
        <w:rPr>
          <w:rFonts w:ascii="Arial" w:hAnsi="Arial" w:cs="Arial"/>
        </w:rPr>
        <w:t xml:space="preserve"> to see David’s total destruction. When people seriously </w:t>
      </w:r>
      <w:r w:rsidR="004074CA" w:rsidRPr="00F648AC">
        <w:rPr>
          <w:rFonts w:ascii="Arial" w:hAnsi="Arial" w:cs="Arial"/>
        </w:rPr>
        <w:t xml:space="preserve">want to destroy you emotionally, </w:t>
      </w:r>
      <w:r w:rsidRPr="00F648AC">
        <w:rPr>
          <w:rFonts w:ascii="Arial" w:hAnsi="Arial" w:cs="Arial"/>
        </w:rPr>
        <w:t>they go for those things and peo</w:t>
      </w:r>
      <w:r w:rsidR="004074CA" w:rsidRPr="00F648AC">
        <w:rPr>
          <w:rFonts w:ascii="Arial" w:hAnsi="Arial" w:cs="Arial"/>
        </w:rPr>
        <w:t>ple nearest and dearest to you:</w:t>
      </w:r>
    </w:p>
    <w:p w:rsidR="004074CA" w:rsidRPr="00F648AC" w:rsidRDefault="004074CA" w:rsidP="004074CA">
      <w:pPr>
        <w:pStyle w:val="ListParagraph"/>
        <w:numPr>
          <w:ilvl w:val="0"/>
          <w:numId w:val="1"/>
        </w:numPr>
        <w:rPr>
          <w:rFonts w:ascii="Arial" w:hAnsi="Arial" w:cs="Arial"/>
        </w:rPr>
      </w:pPr>
      <w:r w:rsidRPr="00F648AC">
        <w:rPr>
          <w:rFonts w:ascii="Arial" w:hAnsi="Arial" w:cs="Arial"/>
        </w:rPr>
        <w:t>Kidnappers kidnapping a family member such as a wife or child</w:t>
      </w:r>
    </w:p>
    <w:p w:rsidR="008B12C3" w:rsidRPr="00F648AC" w:rsidRDefault="008B12C3" w:rsidP="004074CA">
      <w:pPr>
        <w:pStyle w:val="ListParagraph"/>
        <w:numPr>
          <w:ilvl w:val="0"/>
          <w:numId w:val="1"/>
        </w:numPr>
        <w:rPr>
          <w:rFonts w:ascii="Arial" w:hAnsi="Arial" w:cs="Arial"/>
        </w:rPr>
      </w:pPr>
      <w:r w:rsidRPr="00F648AC">
        <w:rPr>
          <w:rFonts w:ascii="Arial" w:hAnsi="Arial" w:cs="Arial"/>
        </w:rPr>
        <w:t>Hateful and evil people who want to intimidate you into submission and break your will by bombing your house while your family is inside asleep at night.</w:t>
      </w:r>
    </w:p>
    <w:p w:rsidR="004074CA" w:rsidRPr="00F648AC" w:rsidRDefault="004074CA" w:rsidP="004074CA">
      <w:pPr>
        <w:pStyle w:val="ListParagraph"/>
        <w:numPr>
          <w:ilvl w:val="0"/>
          <w:numId w:val="1"/>
        </w:numPr>
        <w:rPr>
          <w:rFonts w:ascii="Arial" w:hAnsi="Arial" w:cs="Arial"/>
        </w:rPr>
      </w:pPr>
      <w:r w:rsidRPr="00F648AC">
        <w:rPr>
          <w:rFonts w:ascii="Arial" w:hAnsi="Arial" w:cs="Arial"/>
        </w:rPr>
        <w:t>Terrorist</w:t>
      </w:r>
      <w:r w:rsidR="008B12C3" w:rsidRPr="00F648AC">
        <w:rPr>
          <w:rFonts w:ascii="Arial" w:hAnsi="Arial" w:cs="Arial"/>
        </w:rPr>
        <w:t>s</w:t>
      </w:r>
      <w:r w:rsidRPr="00F648AC">
        <w:rPr>
          <w:rFonts w:ascii="Arial" w:hAnsi="Arial" w:cs="Arial"/>
        </w:rPr>
        <w:t xml:space="preserve"> threatening an elementary school </w:t>
      </w:r>
      <w:r w:rsidR="008B12C3" w:rsidRPr="00F648AC">
        <w:rPr>
          <w:rFonts w:ascii="Arial" w:hAnsi="Arial" w:cs="Arial"/>
        </w:rPr>
        <w:t xml:space="preserve">teacher to </w:t>
      </w:r>
      <w:r w:rsidRPr="00F648AC">
        <w:rPr>
          <w:rFonts w:ascii="Arial" w:hAnsi="Arial" w:cs="Arial"/>
        </w:rPr>
        <w:t xml:space="preserve">kill one child a minute until the teacher gives them </w:t>
      </w:r>
      <w:r w:rsidR="008B12C3" w:rsidRPr="00F648AC">
        <w:rPr>
          <w:rFonts w:ascii="Arial" w:hAnsi="Arial" w:cs="Arial"/>
        </w:rPr>
        <w:t>what they want.</w:t>
      </w:r>
    </w:p>
    <w:p w:rsidR="008D22F3" w:rsidRPr="00F648AC" w:rsidRDefault="008D22F3" w:rsidP="00333537">
      <w:pPr>
        <w:rPr>
          <w:rFonts w:ascii="Arial" w:hAnsi="Arial" w:cs="Arial"/>
        </w:rPr>
      </w:pPr>
    </w:p>
    <w:p w:rsidR="00F47DB5" w:rsidRPr="00F648AC" w:rsidRDefault="008D22F3" w:rsidP="00333537">
      <w:pPr>
        <w:rPr>
          <w:rFonts w:ascii="Arial" w:hAnsi="Arial" w:cs="Arial"/>
        </w:rPr>
      </w:pPr>
      <w:r w:rsidRPr="00F648AC">
        <w:rPr>
          <w:rFonts w:ascii="Arial" w:hAnsi="Arial" w:cs="Arial"/>
        </w:rPr>
        <w:t>For David, who</w:t>
      </w:r>
      <w:r w:rsidR="004074CA" w:rsidRPr="00F648AC">
        <w:rPr>
          <w:rFonts w:ascii="Arial" w:hAnsi="Arial" w:cs="Arial"/>
        </w:rPr>
        <w:t xml:space="preserve">se </w:t>
      </w:r>
      <w:r w:rsidR="008B12C3" w:rsidRPr="00F648AC">
        <w:rPr>
          <w:rFonts w:ascii="Arial" w:hAnsi="Arial" w:cs="Arial"/>
        </w:rPr>
        <w:t xml:space="preserve">heart </w:t>
      </w:r>
      <w:r w:rsidR="004074CA" w:rsidRPr="00F648AC">
        <w:rPr>
          <w:rFonts w:ascii="Arial" w:hAnsi="Arial" w:cs="Arial"/>
        </w:rPr>
        <w:t xml:space="preserve">was toward </w:t>
      </w:r>
      <w:r w:rsidRPr="00F648AC">
        <w:rPr>
          <w:rFonts w:ascii="Arial" w:hAnsi="Arial" w:cs="Arial"/>
        </w:rPr>
        <w:t xml:space="preserve">God, his enemies went for the jugular in declaring that </w:t>
      </w:r>
      <w:r w:rsidRPr="00F648AC">
        <w:rPr>
          <w:rFonts w:ascii="Arial" w:hAnsi="Arial" w:cs="Arial"/>
          <w:highlight w:val="yellow"/>
        </w:rPr>
        <w:t>even</w:t>
      </w:r>
      <w:r w:rsidRPr="00F648AC">
        <w:rPr>
          <w:rFonts w:ascii="Arial" w:hAnsi="Arial" w:cs="Arial"/>
        </w:rPr>
        <w:t xml:space="preserve"> David’s God had forsaken him. </w:t>
      </w:r>
      <w:r w:rsidR="00F47DB5" w:rsidRPr="00F648AC">
        <w:rPr>
          <w:rFonts w:ascii="Arial" w:hAnsi="Arial" w:cs="Arial"/>
        </w:rPr>
        <w:t xml:space="preserve">Beyond the fact that his own son Absalom had turned against him, and his enemies were increasing; now David is told that not even </w:t>
      </w:r>
      <w:r w:rsidR="002D1759" w:rsidRPr="00F648AC">
        <w:rPr>
          <w:rFonts w:ascii="Arial" w:hAnsi="Arial" w:cs="Arial"/>
        </w:rPr>
        <w:t>the</w:t>
      </w:r>
      <w:r w:rsidR="00F47DB5" w:rsidRPr="00F648AC">
        <w:rPr>
          <w:rFonts w:ascii="Arial" w:hAnsi="Arial" w:cs="Arial"/>
        </w:rPr>
        <w:t xml:space="preserve"> sustainer of the universe can help him.</w:t>
      </w:r>
    </w:p>
    <w:p w:rsidR="00F47DB5" w:rsidRPr="00F648AC" w:rsidRDefault="00F47DB5" w:rsidP="00333537">
      <w:pPr>
        <w:rPr>
          <w:rFonts w:ascii="Arial" w:hAnsi="Arial" w:cs="Arial"/>
        </w:rPr>
      </w:pPr>
    </w:p>
    <w:p w:rsidR="008D22F3" w:rsidRPr="00F648AC" w:rsidRDefault="004074CA" w:rsidP="00333537">
      <w:pPr>
        <w:rPr>
          <w:rFonts w:ascii="Arial" w:hAnsi="Arial" w:cs="Arial"/>
        </w:rPr>
      </w:pPr>
      <w:r w:rsidRPr="00F648AC">
        <w:rPr>
          <w:rFonts w:ascii="Arial" w:hAnsi="Arial" w:cs="Arial"/>
        </w:rPr>
        <w:t xml:space="preserve">This was all designed to cause David to stagger in his faith in God. </w:t>
      </w:r>
      <w:r w:rsidR="00066C47" w:rsidRPr="00F648AC">
        <w:rPr>
          <w:rFonts w:ascii="Arial" w:hAnsi="Arial" w:cs="Arial"/>
        </w:rPr>
        <w:t xml:space="preserve">If we allow circumstances in our lives to bring us to the point of questioning God’s love for us and His power to sustain us, any hope and joy we may have had gushes out like blood flowing from a deep stab wound.  </w:t>
      </w:r>
    </w:p>
    <w:p w:rsidR="008D22F3" w:rsidRPr="00F648AC" w:rsidRDefault="008D22F3" w:rsidP="00333537">
      <w:pPr>
        <w:rPr>
          <w:rFonts w:ascii="Arial" w:hAnsi="Arial" w:cs="Arial"/>
        </w:rPr>
      </w:pPr>
    </w:p>
    <w:p w:rsidR="001D1275" w:rsidRPr="00F648AC" w:rsidRDefault="008D22F3" w:rsidP="00333537">
      <w:pPr>
        <w:rPr>
          <w:rFonts w:ascii="Arial" w:hAnsi="Arial" w:cs="Arial"/>
        </w:rPr>
      </w:pPr>
      <w:r w:rsidRPr="00F648AC">
        <w:rPr>
          <w:rFonts w:ascii="Arial" w:hAnsi="Arial" w:cs="Arial"/>
        </w:rPr>
        <w:t>Yet David knew in his own conscience that he had given them some ground for this exclamation</w:t>
      </w:r>
      <w:r w:rsidR="002D1759" w:rsidRPr="00F648AC">
        <w:rPr>
          <w:rFonts w:ascii="Arial" w:hAnsi="Arial" w:cs="Arial"/>
        </w:rPr>
        <w:t>;</w:t>
      </w:r>
      <w:r w:rsidRPr="00F648AC">
        <w:rPr>
          <w:rFonts w:ascii="Arial" w:hAnsi="Arial" w:cs="Arial"/>
        </w:rPr>
        <w:t xml:space="preserve"> for he had </w:t>
      </w:r>
      <w:r w:rsidR="001D1275" w:rsidRPr="00F648AC">
        <w:rPr>
          <w:rFonts w:ascii="Arial" w:hAnsi="Arial" w:cs="Arial"/>
        </w:rPr>
        <w:t xml:space="preserve">sinned against God in committing adultery with Bathsheba and then attempting to cover it up by having her husband Uriah murdered.  </w:t>
      </w:r>
      <w:r w:rsidRPr="00F648AC">
        <w:rPr>
          <w:rFonts w:ascii="Arial" w:hAnsi="Arial" w:cs="Arial"/>
        </w:rPr>
        <w:t xml:space="preserve"> </w:t>
      </w:r>
    </w:p>
    <w:p w:rsidR="001D1275" w:rsidRPr="00F648AC" w:rsidRDefault="001D1275" w:rsidP="00333537">
      <w:pPr>
        <w:rPr>
          <w:rFonts w:ascii="Arial" w:hAnsi="Arial" w:cs="Arial"/>
        </w:rPr>
      </w:pPr>
    </w:p>
    <w:p w:rsidR="00333537" w:rsidRPr="00F648AC" w:rsidRDefault="00F35A0B" w:rsidP="00333537">
      <w:pPr>
        <w:rPr>
          <w:rStyle w:val="poetry2"/>
          <w:rFonts w:ascii="Arial" w:hAnsi="Arial" w:cs="Arial"/>
          <w:b/>
          <w:color w:val="4472C4" w:themeColor="accent5"/>
          <w:vertAlign w:val="superscript"/>
        </w:rPr>
      </w:pPr>
      <w:r w:rsidRPr="00F648AC">
        <w:rPr>
          <w:rFonts w:ascii="Arial" w:hAnsi="Arial" w:cs="Arial"/>
        </w:rPr>
        <w:t>But, d</w:t>
      </w:r>
      <w:r w:rsidR="00A21C78" w:rsidRPr="00F648AC">
        <w:rPr>
          <w:rFonts w:ascii="Arial" w:hAnsi="Arial" w:cs="Arial"/>
        </w:rPr>
        <w:t>espite David’s initial complaint, David expresses confidence that God will be his protector:</w:t>
      </w:r>
    </w:p>
    <w:p w:rsidR="00333537" w:rsidRPr="00F648AC" w:rsidRDefault="00333537" w:rsidP="00333537">
      <w:pPr>
        <w:rPr>
          <w:rStyle w:val="poetry2"/>
          <w:rFonts w:ascii="Arial" w:hAnsi="Arial" w:cs="Arial"/>
          <w:b/>
          <w:color w:val="4472C4" w:themeColor="accent5"/>
          <w:vertAlign w:val="superscript"/>
        </w:rPr>
      </w:pPr>
    </w:p>
    <w:p w:rsidR="00333537" w:rsidRPr="00F648AC" w:rsidRDefault="00333537" w:rsidP="00333537">
      <w:pPr>
        <w:rPr>
          <w:rStyle w:val="poetry2"/>
          <w:rFonts w:ascii="Arial" w:hAnsi="Arial" w:cs="Arial"/>
          <w:b/>
          <w:color w:val="4472C4" w:themeColor="accent5"/>
          <w:vertAlign w:val="superscript"/>
        </w:rPr>
      </w:pPr>
      <w:proofErr w:type="gramStart"/>
      <w:r w:rsidRPr="00F648AC">
        <w:rPr>
          <w:rStyle w:val="poetry2"/>
          <w:rFonts w:ascii="Arial" w:hAnsi="Arial" w:cs="Arial"/>
          <w:b/>
          <w:color w:val="4472C4" w:themeColor="accent5"/>
          <w:vertAlign w:val="superscript"/>
        </w:rPr>
        <w:t xml:space="preserve">3 </w:t>
      </w:r>
      <w:r w:rsidRPr="00F648AC">
        <w:rPr>
          <w:rStyle w:val="poetry2"/>
          <w:rFonts w:ascii="Arial" w:hAnsi="Arial" w:cs="Arial"/>
          <w:b/>
          <w:color w:val="4472C4" w:themeColor="accent5"/>
        </w:rPr>
        <w:t> </w:t>
      </w:r>
      <w:r w:rsidRPr="00F648AC">
        <w:rPr>
          <w:rStyle w:val="poetry2"/>
          <w:rFonts w:ascii="Arial" w:hAnsi="Arial" w:cs="Arial"/>
          <w:b/>
          <w:color w:val="4472C4" w:themeColor="accent5"/>
          <w:highlight w:val="yellow"/>
        </w:rPr>
        <w:t>But</w:t>
      </w:r>
      <w:proofErr w:type="gramEnd"/>
      <w:r w:rsidRPr="00F648AC">
        <w:rPr>
          <w:rStyle w:val="poetry2"/>
          <w:rFonts w:ascii="Arial" w:hAnsi="Arial" w:cs="Arial"/>
          <w:b/>
          <w:color w:val="4472C4" w:themeColor="accent5"/>
        </w:rPr>
        <w:t xml:space="preserve"> You, O </w:t>
      </w:r>
      <w:r w:rsidRPr="00F648AC">
        <w:rPr>
          <w:rStyle w:val="poetry2"/>
          <w:rFonts w:ascii="Arial" w:hAnsi="Arial" w:cs="Arial"/>
          <w:b/>
          <w:smallCaps/>
          <w:color w:val="4472C4" w:themeColor="accent5"/>
        </w:rPr>
        <w:t>LORD</w:t>
      </w:r>
      <w:r w:rsidRPr="00F648AC">
        <w:rPr>
          <w:rStyle w:val="poetry2"/>
          <w:rFonts w:ascii="Arial" w:hAnsi="Arial" w:cs="Arial"/>
          <w:b/>
          <w:color w:val="4472C4" w:themeColor="accent5"/>
        </w:rPr>
        <w:t xml:space="preserve">, </w:t>
      </w:r>
      <w:r w:rsidRPr="00F648AC">
        <w:rPr>
          <w:rStyle w:val="poetry2"/>
          <w:rFonts w:ascii="Arial" w:hAnsi="Arial" w:cs="Arial"/>
          <w:b/>
          <w:i/>
          <w:iCs/>
          <w:color w:val="4472C4" w:themeColor="accent5"/>
        </w:rPr>
        <w:t>are</w:t>
      </w:r>
      <w:r w:rsidRPr="00F648AC">
        <w:rPr>
          <w:rStyle w:val="poetry2"/>
          <w:rFonts w:ascii="Arial" w:hAnsi="Arial" w:cs="Arial"/>
          <w:b/>
          <w:color w:val="4472C4" w:themeColor="accent5"/>
        </w:rPr>
        <w:t xml:space="preserve"> a </w:t>
      </w:r>
      <w:r w:rsidRPr="00F648AC">
        <w:rPr>
          <w:rStyle w:val="poetry2"/>
          <w:rFonts w:ascii="Arial" w:hAnsi="Arial" w:cs="Arial"/>
          <w:b/>
          <w:color w:val="4472C4" w:themeColor="accent5"/>
          <w:highlight w:val="yellow"/>
        </w:rPr>
        <w:t>shield</w:t>
      </w:r>
      <w:r w:rsidRPr="00F648AC">
        <w:rPr>
          <w:rStyle w:val="poetry2"/>
          <w:rFonts w:ascii="Arial" w:hAnsi="Arial" w:cs="Arial"/>
          <w:b/>
          <w:color w:val="4472C4" w:themeColor="accent5"/>
        </w:rPr>
        <w:t xml:space="preserve"> for me, </w:t>
      </w:r>
      <w:r w:rsidR="00370C41" w:rsidRPr="00F648AC">
        <w:rPr>
          <w:rStyle w:val="poetry2"/>
          <w:rFonts w:ascii="Arial" w:hAnsi="Arial" w:cs="Arial"/>
          <w:b/>
          <w:color w:val="4472C4" w:themeColor="accent5"/>
        </w:rPr>
        <w:t xml:space="preserve">… </w:t>
      </w:r>
    </w:p>
    <w:p w:rsidR="00333537" w:rsidRPr="00F648AC" w:rsidRDefault="00333537" w:rsidP="00333537">
      <w:pPr>
        <w:rPr>
          <w:rStyle w:val="poetry2"/>
          <w:rFonts w:ascii="Arial" w:hAnsi="Arial" w:cs="Arial"/>
          <w:b/>
          <w:color w:val="4472C4" w:themeColor="accent5"/>
          <w:vertAlign w:val="superscript"/>
        </w:rPr>
      </w:pPr>
    </w:p>
    <w:p w:rsidR="00333537" w:rsidRPr="00F648AC" w:rsidRDefault="00A3189E" w:rsidP="00333537">
      <w:pPr>
        <w:rPr>
          <w:rStyle w:val="poetry2"/>
          <w:rFonts w:ascii="Arial" w:hAnsi="Arial" w:cs="Arial"/>
          <w:b/>
          <w:color w:val="4472C4" w:themeColor="accent5"/>
          <w:vertAlign w:val="superscript"/>
        </w:rPr>
      </w:pPr>
      <w:r w:rsidRPr="00F648AC">
        <w:rPr>
          <w:rFonts w:ascii="Arial" w:hAnsi="Arial" w:cs="Arial"/>
        </w:rPr>
        <w:t>In verses 4 and 5, David tells us of his prayers and supplications, and how God heard him:</w:t>
      </w:r>
      <w:r w:rsidRPr="00F648AC">
        <w:rPr>
          <w:rFonts w:ascii="Arial" w:hAnsi="Arial" w:cs="Arial"/>
        </w:rPr>
        <w:br/>
      </w:r>
    </w:p>
    <w:p w:rsidR="00053E79" w:rsidRPr="00F648AC" w:rsidRDefault="00053E79" w:rsidP="00333537">
      <w:pPr>
        <w:rPr>
          <w:rFonts w:ascii="Arial" w:hAnsi="Arial" w:cs="Arial"/>
        </w:rPr>
      </w:pPr>
      <w:r w:rsidRPr="00F648AC">
        <w:rPr>
          <w:rFonts w:ascii="Arial" w:hAnsi="Arial" w:cs="Arial"/>
        </w:rPr>
        <w:t>Observe David’s employment of the word, “But.” In the face of great adversity and harsh attempts to emotionally</w:t>
      </w:r>
      <w:r w:rsidR="00B03A40" w:rsidRPr="00F648AC">
        <w:rPr>
          <w:rFonts w:ascii="Arial" w:hAnsi="Arial" w:cs="Arial"/>
        </w:rPr>
        <w:t xml:space="preserve"> discourage and destroy David, David expresses his confidence in God. </w:t>
      </w:r>
      <w:r w:rsidRPr="00F648AC">
        <w:rPr>
          <w:rFonts w:ascii="Arial" w:hAnsi="Arial" w:cs="Arial"/>
        </w:rPr>
        <w:t xml:space="preserve"> </w:t>
      </w:r>
    </w:p>
    <w:p w:rsidR="00053E79" w:rsidRPr="00F648AC" w:rsidRDefault="00053E79" w:rsidP="00333537">
      <w:pPr>
        <w:rPr>
          <w:rFonts w:ascii="Arial" w:hAnsi="Arial" w:cs="Arial"/>
        </w:rPr>
      </w:pPr>
    </w:p>
    <w:p w:rsidR="00B03A40" w:rsidRPr="00F648AC" w:rsidRDefault="00B03A40" w:rsidP="00333537">
      <w:pPr>
        <w:rPr>
          <w:rFonts w:ascii="Arial" w:hAnsi="Arial" w:cs="Arial"/>
        </w:rPr>
      </w:pPr>
      <w:r w:rsidRPr="00F648AC">
        <w:rPr>
          <w:rFonts w:ascii="Arial" w:hAnsi="Arial" w:cs="Arial"/>
        </w:rPr>
        <w:t>In the original</w:t>
      </w:r>
      <w:r w:rsidR="003111E2" w:rsidRPr="00F648AC">
        <w:rPr>
          <w:rFonts w:ascii="Arial" w:hAnsi="Arial" w:cs="Arial"/>
        </w:rPr>
        <w:t xml:space="preserve"> Hebrew</w:t>
      </w:r>
      <w:r w:rsidRPr="00F648AC">
        <w:rPr>
          <w:rFonts w:ascii="Arial" w:hAnsi="Arial" w:cs="Arial"/>
        </w:rPr>
        <w:t>, the word for “</w:t>
      </w:r>
      <w:r w:rsidRPr="00F648AC">
        <w:rPr>
          <w:rFonts w:ascii="Arial" w:hAnsi="Arial" w:cs="Arial"/>
          <w:highlight w:val="yellow"/>
        </w:rPr>
        <w:t>shield</w:t>
      </w:r>
      <w:r w:rsidRPr="00F648AC">
        <w:rPr>
          <w:rFonts w:ascii="Arial" w:hAnsi="Arial" w:cs="Arial"/>
          <w:b/>
          <w:color w:val="538135" w:themeColor="accent6" w:themeShade="BF"/>
        </w:rPr>
        <w:t>”&lt;4043&gt;</w:t>
      </w:r>
      <w:r w:rsidRPr="00F648AC">
        <w:rPr>
          <w:rFonts w:ascii="Arial" w:hAnsi="Arial" w:cs="Arial"/>
        </w:rPr>
        <w:t xml:space="preserve"> signifies more than a shield; it means a buckler round about, </w:t>
      </w:r>
      <w:r w:rsidR="00053E79" w:rsidRPr="00F648AC">
        <w:rPr>
          <w:rFonts w:ascii="Arial" w:hAnsi="Arial" w:cs="Arial"/>
        </w:rPr>
        <w:t>a protection which surround</w:t>
      </w:r>
      <w:r w:rsidRPr="00F648AC">
        <w:rPr>
          <w:rFonts w:ascii="Arial" w:hAnsi="Arial" w:cs="Arial"/>
        </w:rPr>
        <w:t>s</w:t>
      </w:r>
      <w:r w:rsidR="00053E79" w:rsidRPr="00F648AC">
        <w:rPr>
          <w:rFonts w:ascii="Arial" w:hAnsi="Arial" w:cs="Arial"/>
        </w:rPr>
        <w:t xml:space="preserve"> a man entirely</w:t>
      </w:r>
      <w:r w:rsidRPr="00F648AC">
        <w:rPr>
          <w:rFonts w:ascii="Arial" w:hAnsi="Arial" w:cs="Arial"/>
        </w:rPr>
        <w:t xml:space="preserve">. In other words, it is the idea of a shield which protects from </w:t>
      </w:r>
      <w:r w:rsidR="00053E79" w:rsidRPr="00F648AC">
        <w:rPr>
          <w:rFonts w:ascii="Arial" w:hAnsi="Arial" w:cs="Arial"/>
          <w:b/>
        </w:rPr>
        <w:t>above</w:t>
      </w:r>
      <w:r w:rsidR="00053E79" w:rsidRPr="00F648AC">
        <w:rPr>
          <w:rFonts w:ascii="Arial" w:hAnsi="Arial" w:cs="Arial"/>
        </w:rPr>
        <w:t xml:space="preserve">, </w:t>
      </w:r>
      <w:r w:rsidR="00053E79" w:rsidRPr="00F648AC">
        <w:rPr>
          <w:rFonts w:ascii="Arial" w:hAnsi="Arial" w:cs="Arial"/>
          <w:b/>
        </w:rPr>
        <w:t>beneath</w:t>
      </w:r>
      <w:r w:rsidR="00053E79" w:rsidRPr="00F648AC">
        <w:rPr>
          <w:rFonts w:ascii="Arial" w:hAnsi="Arial" w:cs="Arial"/>
        </w:rPr>
        <w:t xml:space="preserve">, </w:t>
      </w:r>
      <w:r w:rsidR="00053E79" w:rsidRPr="00F648AC">
        <w:rPr>
          <w:rFonts w:ascii="Arial" w:hAnsi="Arial" w:cs="Arial"/>
          <w:b/>
        </w:rPr>
        <w:t>around</w:t>
      </w:r>
      <w:r w:rsidR="00053E79" w:rsidRPr="00F648AC">
        <w:rPr>
          <w:rFonts w:ascii="Arial" w:hAnsi="Arial" w:cs="Arial"/>
        </w:rPr>
        <w:t xml:space="preserve">, </w:t>
      </w:r>
      <w:r w:rsidR="00053E79" w:rsidRPr="00F648AC">
        <w:rPr>
          <w:rFonts w:ascii="Arial" w:hAnsi="Arial" w:cs="Arial"/>
          <w:b/>
        </w:rPr>
        <w:t>without</w:t>
      </w:r>
      <w:r w:rsidR="00053E79" w:rsidRPr="00F648AC">
        <w:rPr>
          <w:rFonts w:ascii="Arial" w:hAnsi="Arial" w:cs="Arial"/>
        </w:rPr>
        <w:t xml:space="preserve"> and </w:t>
      </w:r>
      <w:r w:rsidR="00053E79" w:rsidRPr="00F648AC">
        <w:rPr>
          <w:rFonts w:ascii="Arial" w:hAnsi="Arial" w:cs="Arial"/>
          <w:b/>
        </w:rPr>
        <w:t>within</w:t>
      </w:r>
      <w:r w:rsidR="00053E79" w:rsidRPr="00F648AC">
        <w:rPr>
          <w:rFonts w:ascii="Arial" w:hAnsi="Arial" w:cs="Arial"/>
        </w:rPr>
        <w:t xml:space="preserve">. </w:t>
      </w:r>
    </w:p>
    <w:p w:rsidR="00B03A40" w:rsidRPr="00F648AC" w:rsidRDefault="00B03A40" w:rsidP="00333537">
      <w:pPr>
        <w:rPr>
          <w:rFonts w:ascii="Arial" w:hAnsi="Arial" w:cs="Arial"/>
        </w:rPr>
      </w:pPr>
    </w:p>
    <w:p w:rsidR="00B03A40" w:rsidRPr="00F648AC" w:rsidRDefault="00B03A40" w:rsidP="00B03A40">
      <w:pPr>
        <w:ind w:left="720"/>
        <w:rPr>
          <w:rFonts w:ascii="Arial" w:hAnsi="Arial" w:cs="Arial"/>
        </w:rPr>
      </w:pPr>
      <w:r w:rsidRPr="00F648AC">
        <w:rPr>
          <w:rFonts w:ascii="Arial" w:hAnsi="Arial" w:cs="Arial"/>
          <w:b/>
          <w:bCs/>
        </w:rPr>
        <w:t xml:space="preserve">Psalm 18:2 (KJV) </w:t>
      </w:r>
      <w:r w:rsidRPr="00F648AC">
        <w:rPr>
          <w:rFonts w:ascii="Arial" w:hAnsi="Arial" w:cs="Arial"/>
        </w:rPr>
        <w:br/>
      </w:r>
      <w:r w:rsidRPr="00F648AC">
        <w:rPr>
          <w:rFonts w:ascii="Arial" w:hAnsi="Arial" w:cs="Arial"/>
          <w:color w:val="000000"/>
          <w:vertAlign w:val="superscript"/>
        </w:rPr>
        <w:t xml:space="preserve">2 </w:t>
      </w:r>
      <w:r w:rsidRPr="00F648AC">
        <w:rPr>
          <w:rFonts w:ascii="Arial" w:hAnsi="Arial" w:cs="Arial"/>
        </w:rPr>
        <w:t xml:space="preserve"> The </w:t>
      </w:r>
      <w:r w:rsidRPr="00F648AC">
        <w:rPr>
          <w:rFonts w:ascii="Arial" w:hAnsi="Arial" w:cs="Arial"/>
          <w:smallCaps/>
        </w:rPr>
        <w:t>LORD</w:t>
      </w:r>
      <w:r w:rsidRPr="00F648AC">
        <w:rPr>
          <w:rFonts w:ascii="Arial" w:hAnsi="Arial" w:cs="Arial"/>
        </w:rPr>
        <w:t xml:space="preserve"> </w:t>
      </w:r>
      <w:r w:rsidRPr="00F648AC">
        <w:rPr>
          <w:rFonts w:ascii="Arial" w:hAnsi="Arial" w:cs="Arial"/>
          <w:i/>
          <w:iCs/>
        </w:rPr>
        <w:t>is</w:t>
      </w:r>
      <w:r w:rsidRPr="00F648AC">
        <w:rPr>
          <w:rFonts w:ascii="Arial" w:hAnsi="Arial" w:cs="Arial"/>
        </w:rPr>
        <w:t xml:space="preserve"> my rock, and my fortress, and my deliverer; my God, my strength, in whom I will trust; my </w:t>
      </w:r>
      <w:r w:rsidRPr="00F648AC">
        <w:rPr>
          <w:rFonts w:ascii="Arial" w:hAnsi="Arial" w:cs="Arial"/>
          <w:highlight w:val="yellow"/>
        </w:rPr>
        <w:t>buckler</w:t>
      </w:r>
      <w:r w:rsidRPr="00F648AC">
        <w:rPr>
          <w:rFonts w:ascii="Arial" w:hAnsi="Arial" w:cs="Arial"/>
        </w:rPr>
        <w:t xml:space="preserve"> </w:t>
      </w:r>
      <w:r w:rsidRPr="00F648AC">
        <w:rPr>
          <w:rFonts w:ascii="Arial" w:hAnsi="Arial" w:cs="Arial"/>
          <w:b/>
          <w:color w:val="538135" w:themeColor="accent6" w:themeShade="BF"/>
        </w:rPr>
        <w:t>&lt;4043&gt;</w:t>
      </w:r>
      <w:r w:rsidRPr="00F648AC">
        <w:rPr>
          <w:rFonts w:ascii="Arial" w:hAnsi="Arial" w:cs="Arial"/>
        </w:rPr>
        <w:t xml:space="preserve">, and the horn of my salvation, </w:t>
      </w:r>
      <w:r w:rsidRPr="00F648AC">
        <w:rPr>
          <w:rFonts w:ascii="Arial" w:hAnsi="Arial" w:cs="Arial"/>
          <w:i/>
          <w:iCs/>
        </w:rPr>
        <w:t>and</w:t>
      </w:r>
      <w:r w:rsidRPr="00F648AC">
        <w:rPr>
          <w:rFonts w:ascii="Arial" w:hAnsi="Arial" w:cs="Arial"/>
        </w:rPr>
        <w:t xml:space="preserve"> my high tower.</w:t>
      </w:r>
    </w:p>
    <w:p w:rsidR="00B03A40" w:rsidRPr="00F648AC" w:rsidRDefault="00B03A40" w:rsidP="00B03A40">
      <w:pPr>
        <w:ind w:left="720"/>
        <w:rPr>
          <w:rFonts w:ascii="Arial" w:hAnsi="Arial" w:cs="Arial"/>
        </w:rPr>
      </w:pPr>
    </w:p>
    <w:p w:rsidR="00B03A40" w:rsidRPr="00F648AC" w:rsidRDefault="00B03A40" w:rsidP="00B03A40">
      <w:pPr>
        <w:ind w:left="720"/>
        <w:rPr>
          <w:rFonts w:ascii="Arial" w:hAnsi="Arial" w:cs="Arial"/>
        </w:rPr>
      </w:pPr>
      <w:r w:rsidRPr="00F648AC">
        <w:rPr>
          <w:rFonts w:ascii="Arial" w:hAnsi="Arial" w:cs="Arial"/>
          <w:b/>
          <w:bCs/>
        </w:rPr>
        <w:t xml:space="preserve">Psalm 18:30 (KJV) </w:t>
      </w:r>
      <w:r w:rsidRPr="00F648AC">
        <w:rPr>
          <w:rFonts w:ascii="Arial" w:hAnsi="Arial" w:cs="Arial"/>
        </w:rPr>
        <w:br/>
      </w:r>
      <w:proofErr w:type="gramStart"/>
      <w:r w:rsidRPr="00F648AC">
        <w:rPr>
          <w:rFonts w:ascii="Arial" w:hAnsi="Arial" w:cs="Arial"/>
          <w:color w:val="000000"/>
          <w:vertAlign w:val="superscript"/>
        </w:rPr>
        <w:t xml:space="preserve">30 </w:t>
      </w:r>
      <w:r w:rsidRPr="00F648AC">
        <w:rPr>
          <w:rFonts w:ascii="Arial" w:hAnsi="Arial" w:cs="Arial"/>
        </w:rPr>
        <w:t> </w:t>
      </w:r>
      <w:r w:rsidRPr="00F648AC">
        <w:rPr>
          <w:rFonts w:ascii="Arial" w:hAnsi="Arial" w:cs="Arial"/>
          <w:i/>
          <w:iCs/>
        </w:rPr>
        <w:t>As</w:t>
      </w:r>
      <w:proofErr w:type="gramEnd"/>
      <w:r w:rsidRPr="00F648AC">
        <w:rPr>
          <w:rFonts w:ascii="Arial" w:hAnsi="Arial" w:cs="Arial"/>
          <w:i/>
          <w:iCs/>
        </w:rPr>
        <w:t xml:space="preserve"> for</w:t>
      </w:r>
      <w:r w:rsidRPr="00F648AC">
        <w:rPr>
          <w:rFonts w:ascii="Arial" w:hAnsi="Arial" w:cs="Arial"/>
        </w:rPr>
        <w:t xml:space="preserve"> God, his way </w:t>
      </w:r>
      <w:r w:rsidRPr="00F648AC">
        <w:rPr>
          <w:rFonts w:ascii="Arial" w:hAnsi="Arial" w:cs="Arial"/>
          <w:i/>
          <w:iCs/>
        </w:rPr>
        <w:t>is</w:t>
      </w:r>
      <w:r w:rsidRPr="00F648AC">
        <w:rPr>
          <w:rFonts w:ascii="Arial" w:hAnsi="Arial" w:cs="Arial"/>
        </w:rPr>
        <w:t xml:space="preserve"> perfect: the word of the </w:t>
      </w:r>
      <w:r w:rsidRPr="00F648AC">
        <w:rPr>
          <w:rFonts w:ascii="Arial" w:hAnsi="Arial" w:cs="Arial"/>
          <w:smallCaps/>
        </w:rPr>
        <w:t>LORD</w:t>
      </w:r>
      <w:r w:rsidRPr="00F648AC">
        <w:rPr>
          <w:rFonts w:ascii="Arial" w:hAnsi="Arial" w:cs="Arial"/>
        </w:rPr>
        <w:t xml:space="preserve"> is tried: he </w:t>
      </w:r>
      <w:r w:rsidRPr="00F648AC">
        <w:rPr>
          <w:rFonts w:ascii="Arial" w:hAnsi="Arial" w:cs="Arial"/>
          <w:i/>
          <w:iCs/>
        </w:rPr>
        <w:t>is</w:t>
      </w:r>
      <w:r w:rsidRPr="00F648AC">
        <w:rPr>
          <w:rFonts w:ascii="Arial" w:hAnsi="Arial" w:cs="Arial"/>
        </w:rPr>
        <w:t xml:space="preserve"> a </w:t>
      </w:r>
      <w:r w:rsidRPr="00F648AC">
        <w:rPr>
          <w:rFonts w:ascii="Arial" w:hAnsi="Arial" w:cs="Arial"/>
          <w:highlight w:val="yellow"/>
        </w:rPr>
        <w:t>buckler</w:t>
      </w:r>
      <w:r w:rsidR="003111E2" w:rsidRPr="00F648AC">
        <w:rPr>
          <w:rFonts w:ascii="Arial" w:hAnsi="Arial" w:cs="Arial"/>
        </w:rPr>
        <w:t xml:space="preserve"> </w:t>
      </w:r>
      <w:r w:rsidR="003111E2" w:rsidRPr="00F648AC">
        <w:rPr>
          <w:rFonts w:ascii="Arial" w:hAnsi="Arial" w:cs="Arial"/>
          <w:b/>
          <w:color w:val="538135" w:themeColor="accent6" w:themeShade="BF"/>
        </w:rPr>
        <w:t>&lt;4043&gt;</w:t>
      </w:r>
      <w:r w:rsidRPr="00F648AC">
        <w:rPr>
          <w:rFonts w:ascii="Arial" w:hAnsi="Arial" w:cs="Arial"/>
        </w:rPr>
        <w:t xml:space="preserve"> to all those that trust in him.</w:t>
      </w:r>
    </w:p>
    <w:p w:rsidR="00B03A40" w:rsidRPr="00F648AC" w:rsidRDefault="00B03A40" w:rsidP="00333537">
      <w:pPr>
        <w:rPr>
          <w:rFonts w:ascii="Arial" w:hAnsi="Arial" w:cs="Arial"/>
        </w:rPr>
      </w:pPr>
    </w:p>
    <w:p w:rsidR="00B03A40" w:rsidRPr="00F648AC" w:rsidRDefault="003111E2" w:rsidP="00333537">
      <w:pPr>
        <w:rPr>
          <w:rFonts w:ascii="Arial" w:hAnsi="Arial" w:cs="Arial"/>
          <w:b/>
          <w:color w:val="4472C4" w:themeColor="accent5"/>
        </w:rPr>
      </w:pPr>
      <w:proofErr w:type="gramStart"/>
      <w:r w:rsidRPr="00F648AC">
        <w:rPr>
          <w:rStyle w:val="poetry2"/>
          <w:rFonts w:ascii="Arial" w:hAnsi="Arial" w:cs="Arial"/>
          <w:b/>
          <w:color w:val="4472C4" w:themeColor="accent5"/>
          <w:vertAlign w:val="superscript"/>
        </w:rPr>
        <w:t xml:space="preserve">3 </w:t>
      </w:r>
      <w:r w:rsidRPr="00F648AC">
        <w:rPr>
          <w:rStyle w:val="poetry2"/>
          <w:rFonts w:ascii="Arial" w:hAnsi="Arial" w:cs="Arial"/>
          <w:b/>
          <w:color w:val="4472C4" w:themeColor="accent5"/>
        </w:rPr>
        <w:t> …</w:t>
      </w:r>
      <w:proofErr w:type="gramEnd"/>
      <w:r w:rsidRPr="00F648AC">
        <w:rPr>
          <w:rStyle w:val="poetry2"/>
          <w:rFonts w:ascii="Arial" w:hAnsi="Arial" w:cs="Arial"/>
          <w:b/>
          <w:color w:val="4472C4" w:themeColor="accent5"/>
        </w:rPr>
        <w:t xml:space="preserve"> My glory and the One who </w:t>
      </w:r>
      <w:r w:rsidRPr="00F648AC">
        <w:rPr>
          <w:rStyle w:val="poetry2"/>
          <w:rFonts w:ascii="Arial" w:hAnsi="Arial" w:cs="Arial"/>
          <w:b/>
          <w:color w:val="4472C4" w:themeColor="accent5"/>
          <w:highlight w:val="yellow"/>
        </w:rPr>
        <w:t>lifts</w:t>
      </w:r>
      <w:r w:rsidRPr="00F648AC">
        <w:rPr>
          <w:rStyle w:val="poetry2"/>
          <w:rFonts w:ascii="Arial" w:hAnsi="Arial" w:cs="Arial"/>
          <w:b/>
          <w:color w:val="4472C4" w:themeColor="accent5"/>
        </w:rPr>
        <w:t xml:space="preserve"> up my head. </w:t>
      </w:r>
    </w:p>
    <w:p w:rsidR="003111E2" w:rsidRPr="00F648AC" w:rsidRDefault="003111E2" w:rsidP="00333537">
      <w:pPr>
        <w:rPr>
          <w:rFonts w:ascii="Arial" w:hAnsi="Arial" w:cs="Arial"/>
          <w:b/>
          <w:color w:val="4472C4" w:themeColor="accent5"/>
        </w:rPr>
      </w:pPr>
    </w:p>
    <w:p w:rsidR="003111E2" w:rsidRPr="00F648AC" w:rsidRDefault="003111E2" w:rsidP="00333537">
      <w:pPr>
        <w:rPr>
          <w:rFonts w:ascii="Arial" w:hAnsi="Arial" w:cs="Arial"/>
        </w:rPr>
      </w:pPr>
      <w:r w:rsidRPr="00F648AC">
        <w:rPr>
          <w:rFonts w:ascii="Arial" w:hAnsi="Arial" w:cs="Arial"/>
        </w:rPr>
        <w:t xml:space="preserve">David acknowledges that although his head may have been hanging downward in distress, anxiety, concern, and loss of strength, God is the one who will lift up his bowed down head, and restore unto him his joy </w:t>
      </w:r>
      <w:r w:rsidR="00C84C79" w:rsidRPr="00F648AC">
        <w:rPr>
          <w:rFonts w:ascii="Arial" w:hAnsi="Arial" w:cs="Arial"/>
        </w:rPr>
        <w:t xml:space="preserve">and thanksgiving </w:t>
      </w:r>
      <w:r w:rsidRPr="00F648AC">
        <w:rPr>
          <w:rFonts w:ascii="Arial" w:hAnsi="Arial" w:cs="Arial"/>
        </w:rPr>
        <w:t xml:space="preserve">in God. </w:t>
      </w:r>
    </w:p>
    <w:p w:rsidR="003111E2" w:rsidRPr="00F648AC" w:rsidRDefault="003111E2" w:rsidP="00333537">
      <w:pPr>
        <w:rPr>
          <w:rFonts w:ascii="Arial" w:hAnsi="Arial" w:cs="Arial"/>
        </w:rPr>
      </w:pPr>
    </w:p>
    <w:p w:rsidR="006F0D0B" w:rsidRPr="00F648AC" w:rsidRDefault="00333537" w:rsidP="00333537">
      <w:pPr>
        <w:rPr>
          <w:rStyle w:val="poetry2"/>
          <w:rFonts w:ascii="Arial" w:hAnsi="Arial" w:cs="Arial"/>
          <w:b/>
          <w:color w:val="FF0000"/>
        </w:rPr>
      </w:pPr>
      <w:proofErr w:type="gramStart"/>
      <w:r w:rsidRPr="00F648AC">
        <w:rPr>
          <w:rStyle w:val="poetry2"/>
          <w:rFonts w:ascii="Arial" w:hAnsi="Arial" w:cs="Arial"/>
          <w:b/>
          <w:color w:val="4472C4" w:themeColor="accent5"/>
          <w:vertAlign w:val="superscript"/>
        </w:rPr>
        <w:t xml:space="preserve">4 </w:t>
      </w:r>
      <w:r w:rsidRPr="00F648AC">
        <w:rPr>
          <w:rStyle w:val="poetry2"/>
          <w:rFonts w:ascii="Arial" w:hAnsi="Arial" w:cs="Arial"/>
          <w:b/>
          <w:color w:val="4472C4" w:themeColor="accent5"/>
        </w:rPr>
        <w:t> I</w:t>
      </w:r>
      <w:proofErr w:type="gramEnd"/>
      <w:r w:rsidRPr="00F648AC">
        <w:rPr>
          <w:rStyle w:val="poetry2"/>
          <w:rFonts w:ascii="Arial" w:hAnsi="Arial" w:cs="Arial"/>
          <w:b/>
          <w:color w:val="4472C4" w:themeColor="accent5"/>
        </w:rPr>
        <w:t xml:space="preserve"> cried to the </w:t>
      </w:r>
      <w:r w:rsidRPr="00F648AC">
        <w:rPr>
          <w:rStyle w:val="poetry2"/>
          <w:rFonts w:ascii="Arial" w:hAnsi="Arial" w:cs="Arial"/>
          <w:b/>
          <w:smallCaps/>
          <w:color w:val="4472C4" w:themeColor="accent5"/>
        </w:rPr>
        <w:t>LORD</w:t>
      </w:r>
      <w:r w:rsidRPr="00F648AC">
        <w:rPr>
          <w:rStyle w:val="poetry2"/>
          <w:rFonts w:ascii="Arial" w:hAnsi="Arial" w:cs="Arial"/>
          <w:b/>
          <w:color w:val="4472C4" w:themeColor="accent5"/>
        </w:rPr>
        <w:t xml:space="preserve"> </w:t>
      </w:r>
      <w:r w:rsidRPr="00F648AC">
        <w:rPr>
          <w:rStyle w:val="poetry2"/>
          <w:rFonts w:ascii="Arial" w:hAnsi="Arial" w:cs="Arial"/>
          <w:b/>
          <w:color w:val="4472C4" w:themeColor="accent5"/>
          <w:u w:val="single"/>
        </w:rPr>
        <w:t>with my voice</w:t>
      </w:r>
      <w:r w:rsidRPr="00F648AC">
        <w:rPr>
          <w:rStyle w:val="poetry2"/>
          <w:rFonts w:ascii="Arial" w:hAnsi="Arial" w:cs="Arial"/>
          <w:b/>
          <w:color w:val="4472C4" w:themeColor="accent5"/>
        </w:rPr>
        <w:t xml:space="preserve">, And He heard me from His holy hill. </w:t>
      </w:r>
      <w:r w:rsidRPr="00F648AC">
        <w:rPr>
          <w:rStyle w:val="right"/>
          <w:rFonts w:ascii="Arial" w:hAnsi="Arial" w:cs="Arial"/>
          <w:b/>
          <w:color w:val="FF0000"/>
        </w:rPr>
        <w:t>Selah</w:t>
      </w:r>
      <w:r w:rsidRPr="00F648AC">
        <w:rPr>
          <w:rStyle w:val="poetry2"/>
          <w:rFonts w:ascii="Arial" w:hAnsi="Arial" w:cs="Arial"/>
          <w:b/>
          <w:color w:val="FF0000"/>
        </w:rPr>
        <w:t xml:space="preserve"> </w:t>
      </w:r>
    </w:p>
    <w:p w:rsidR="006F0D0B" w:rsidRPr="00F648AC" w:rsidRDefault="006F0D0B" w:rsidP="00333537">
      <w:pPr>
        <w:rPr>
          <w:rStyle w:val="poetry2"/>
          <w:rFonts w:ascii="Arial" w:hAnsi="Arial" w:cs="Arial"/>
          <w:b/>
          <w:color w:val="FF0000"/>
        </w:rPr>
      </w:pPr>
    </w:p>
    <w:p w:rsidR="006F0D0B" w:rsidRPr="00F648AC" w:rsidRDefault="006F0D0B" w:rsidP="006F0D0B">
      <w:pPr>
        <w:rPr>
          <w:rFonts w:ascii="Arial" w:hAnsi="Arial" w:cs="Arial"/>
        </w:rPr>
      </w:pPr>
      <w:r w:rsidRPr="00F648AC">
        <w:rPr>
          <w:rFonts w:ascii="Arial" w:hAnsi="Arial" w:cs="Arial"/>
        </w:rPr>
        <w:t>Here, David says he prayed audibly to the Lord, not silently. Certainly, God hears silent prayer as much as He hears audible prayers; and therefore</w:t>
      </w:r>
      <w:r w:rsidR="002D1759" w:rsidRPr="00F648AC">
        <w:rPr>
          <w:rFonts w:ascii="Arial" w:hAnsi="Arial" w:cs="Arial"/>
        </w:rPr>
        <w:t>,</w:t>
      </w:r>
      <w:r w:rsidRPr="00F648AC">
        <w:rPr>
          <w:rFonts w:ascii="Arial" w:hAnsi="Arial" w:cs="Arial"/>
        </w:rPr>
        <w:t xml:space="preserve"> audible prayers are never for God’s benefit. Instead, they are for the benefit of the person praying or for the benefit of others listening as the Lord speaks through the person praying.</w:t>
      </w:r>
    </w:p>
    <w:p w:rsidR="006F0D0B" w:rsidRPr="00F648AC" w:rsidRDefault="006F0D0B" w:rsidP="006F0D0B">
      <w:pPr>
        <w:rPr>
          <w:rFonts w:ascii="Arial" w:hAnsi="Arial" w:cs="Arial"/>
        </w:rPr>
      </w:pPr>
    </w:p>
    <w:p w:rsidR="00F35A0B" w:rsidRPr="00F648AC" w:rsidRDefault="00333537" w:rsidP="00333537">
      <w:pPr>
        <w:rPr>
          <w:rStyle w:val="poetry2"/>
          <w:rFonts w:ascii="Arial" w:hAnsi="Arial" w:cs="Arial"/>
          <w:b/>
          <w:color w:val="4472C4" w:themeColor="accent5"/>
        </w:rPr>
      </w:pPr>
      <w:proofErr w:type="gramStart"/>
      <w:r w:rsidRPr="00F648AC">
        <w:rPr>
          <w:rStyle w:val="poetry2"/>
          <w:rFonts w:ascii="Arial" w:hAnsi="Arial" w:cs="Arial"/>
          <w:b/>
          <w:color w:val="4472C4" w:themeColor="accent5"/>
          <w:vertAlign w:val="superscript"/>
        </w:rPr>
        <w:t xml:space="preserve">5 </w:t>
      </w:r>
      <w:r w:rsidRPr="00F648AC">
        <w:rPr>
          <w:rStyle w:val="poetry2"/>
          <w:rFonts w:ascii="Arial" w:hAnsi="Arial" w:cs="Arial"/>
          <w:b/>
          <w:color w:val="4472C4" w:themeColor="accent5"/>
        </w:rPr>
        <w:t> I</w:t>
      </w:r>
      <w:proofErr w:type="gramEnd"/>
      <w:r w:rsidRPr="00F648AC">
        <w:rPr>
          <w:rStyle w:val="poetry2"/>
          <w:rFonts w:ascii="Arial" w:hAnsi="Arial" w:cs="Arial"/>
          <w:b/>
          <w:color w:val="4472C4" w:themeColor="accent5"/>
        </w:rPr>
        <w:t xml:space="preserve"> lay down and slept; </w:t>
      </w:r>
      <w:r w:rsidR="00370C41" w:rsidRPr="00F648AC">
        <w:rPr>
          <w:rStyle w:val="poetry2"/>
          <w:rFonts w:ascii="Arial" w:hAnsi="Arial" w:cs="Arial"/>
          <w:b/>
          <w:color w:val="4472C4" w:themeColor="accent5"/>
        </w:rPr>
        <w:t xml:space="preserve">… </w:t>
      </w:r>
      <w:r w:rsidRPr="00F648AC">
        <w:rPr>
          <w:rStyle w:val="poetry2"/>
          <w:rFonts w:ascii="Arial" w:hAnsi="Arial" w:cs="Arial"/>
          <w:b/>
          <w:color w:val="4472C4" w:themeColor="accent5"/>
        </w:rPr>
        <w:t xml:space="preserve"> </w:t>
      </w:r>
    </w:p>
    <w:p w:rsidR="00333537" w:rsidRPr="00F648AC" w:rsidRDefault="00F35A0B" w:rsidP="00333537">
      <w:pPr>
        <w:rPr>
          <w:rStyle w:val="poetry2"/>
          <w:rFonts w:ascii="Arial" w:hAnsi="Arial" w:cs="Arial"/>
          <w:vertAlign w:val="superscript"/>
        </w:rPr>
      </w:pPr>
      <w:r w:rsidRPr="00F648AC">
        <w:rPr>
          <w:rStyle w:val="poetry2"/>
          <w:rFonts w:ascii="Arial" w:hAnsi="Arial" w:cs="Arial"/>
        </w:rPr>
        <w:t xml:space="preserve">Here, David tells of his peaceful rest while sleeping, because of his confidence in God’s sustaining power. </w:t>
      </w:r>
      <w:r w:rsidR="00333537" w:rsidRPr="00F648AC">
        <w:rPr>
          <w:rFonts w:ascii="Arial" w:hAnsi="Arial" w:cs="Arial"/>
        </w:rPr>
        <w:br/>
      </w:r>
    </w:p>
    <w:p w:rsidR="00370C41" w:rsidRPr="00F648AC" w:rsidRDefault="006F0D0B" w:rsidP="00333537">
      <w:pPr>
        <w:rPr>
          <w:rFonts w:ascii="Arial" w:hAnsi="Arial" w:cs="Arial"/>
        </w:rPr>
      </w:pPr>
      <w:r w:rsidRPr="00F648AC">
        <w:rPr>
          <w:rFonts w:ascii="Arial" w:hAnsi="Arial" w:cs="Arial"/>
        </w:rPr>
        <w:t xml:space="preserve">David's faith enabled him to </w:t>
      </w:r>
      <w:r w:rsidRPr="00F648AC">
        <w:rPr>
          <w:rFonts w:ascii="Arial" w:hAnsi="Arial" w:cs="Arial"/>
          <w:i/>
          <w:iCs/>
        </w:rPr>
        <w:t>lie down</w:t>
      </w:r>
      <w:r w:rsidR="00370C41" w:rsidRPr="00F648AC">
        <w:rPr>
          <w:rFonts w:ascii="Arial" w:hAnsi="Arial" w:cs="Arial"/>
          <w:i/>
          <w:iCs/>
        </w:rPr>
        <w:t xml:space="preserve">. </w:t>
      </w:r>
      <w:r w:rsidR="00370C41" w:rsidRPr="00F648AC">
        <w:rPr>
          <w:rFonts w:ascii="Arial" w:hAnsi="Arial" w:cs="Arial"/>
          <w:iCs/>
        </w:rPr>
        <w:t>An</w:t>
      </w:r>
      <w:r w:rsidR="00370C41" w:rsidRPr="00F648AC">
        <w:rPr>
          <w:rFonts w:ascii="Arial" w:hAnsi="Arial" w:cs="Arial"/>
        </w:rPr>
        <w:t xml:space="preserve">xiety, worry and fear would have </w:t>
      </w:r>
      <w:r w:rsidRPr="00F648AC">
        <w:rPr>
          <w:rFonts w:ascii="Arial" w:hAnsi="Arial" w:cs="Arial"/>
        </w:rPr>
        <w:t xml:space="preserve">kept </w:t>
      </w:r>
      <w:r w:rsidR="00370C41" w:rsidRPr="00F648AC">
        <w:rPr>
          <w:rFonts w:ascii="Arial" w:hAnsi="Arial" w:cs="Arial"/>
        </w:rPr>
        <w:t xml:space="preserve">David awake, constantly </w:t>
      </w:r>
      <w:r w:rsidRPr="00F648AC">
        <w:rPr>
          <w:rFonts w:ascii="Arial" w:hAnsi="Arial" w:cs="Arial"/>
        </w:rPr>
        <w:t xml:space="preserve">watching for an enemy. </w:t>
      </w:r>
      <w:r w:rsidR="00370C41" w:rsidRPr="00F648AC">
        <w:rPr>
          <w:rFonts w:ascii="Arial" w:hAnsi="Arial" w:cs="Arial"/>
        </w:rPr>
        <w:t>Yet</w:t>
      </w:r>
      <w:r w:rsidRPr="00F648AC">
        <w:rPr>
          <w:rFonts w:ascii="Arial" w:hAnsi="Arial" w:cs="Arial"/>
        </w:rPr>
        <w:t xml:space="preserve">, </w:t>
      </w:r>
      <w:r w:rsidR="00370C41" w:rsidRPr="00F648AC">
        <w:rPr>
          <w:rFonts w:ascii="Arial" w:hAnsi="Arial" w:cs="Arial"/>
        </w:rPr>
        <w:t xml:space="preserve">David tells us that God allowed him to sleep, even while in the midst of trouble, </w:t>
      </w:r>
      <w:r w:rsidR="006F7A32" w:rsidRPr="00F648AC">
        <w:rPr>
          <w:rFonts w:ascii="Arial" w:hAnsi="Arial" w:cs="Arial"/>
        </w:rPr>
        <w:t xml:space="preserve">being hunted by </w:t>
      </w:r>
      <w:r w:rsidR="00370C41" w:rsidRPr="00F648AC">
        <w:rPr>
          <w:rFonts w:ascii="Arial" w:hAnsi="Arial" w:cs="Arial"/>
        </w:rPr>
        <w:t>men seeking to destroy him:</w:t>
      </w:r>
    </w:p>
    <w:p w:rsidR="00370C41" w:rsidRPr="00F648AC" w:rsidRDefault="00370C41" w:rsidP="00333537">
      <w:pPr>
        <w:rPr>
          <w:rFonts w:ascii="Arial" w:hAnsi="Arial" w:cs="Arial"/>
        </w:rPr>
      </w:pPr>
    </w:p>
    <w:p w:rsidR="00370C41" w:rsidRPr="00F648AC" w:rsidRDefault="00370C41" w:rsidP="00370C41">
      <w:pPr>
        <w:ind w:left="720"/>
        <w:rPr>
          <w:rStyle w:val="poetry2"/>
          <w:rFonts w:ascii="Arial" w:hAnsi="Arial" w:cs="Arial"/>
        </w:rPr>
      </w:pPr>
      <w:r w:rsidRPr="00F648AC">
        <w:rPr>
          <w:rFonts w:ascii="Arial" w:hAnsi="Arial" w:cs="Arial"/>
          <w:b/>
          <w:bCs/>
        </w:rPr>
        <w:t xml:space="preserve">Psalm 127:1-2 (NKJV) </w:t>
      </w:r>
      <w:r w:rsidRPr="00F648AC">
        <w:rPr>
          <w:rFonts w:ascii="Arial" w:hAnsi="Arial" w:cs="Arial"/>
        </w:rPr>
        <w:br/>
      </w:r>
      <w:r w:rsidRPr="00F648AC">
        <w:rPr>
          <w:rFonts w:ascii="Arial" w:hAnsi="Arial" w:cs="Arial"/>
          <w:color w:val="000000"/>
          <w:vertAlign w:val="superscript"/>
        </w:rPr>
        <w:t xml:space="preserve">1 </w:t>
      </w:r>
      <w:r w:rsidRPr="00F648AC">
        <w:rPr>
          <w:rStyle w:val="poetry2"/>
          <w:rFonts w:ascii="Arial" w:hAnsi="Arial" w:cs="Arial"/>
        </w:rPr>
        <w:t> </w:t>
      </w:r>
      <w:r w:rsidRPr="00F648AC">
        <w:rPr>
          <w:rStyle w:val="poetry2"/>
          <w:rFonts w:ascii="Arial" w:hAnsi="Arial" w:cs="Arial"/>
          <w:b/>
        </w:rPr>
        <w:t xml:space="preserve">Unless the </w:t>
      </w:r>
      <w:r w:rsidRPr="00F648AC">
        <w:rPr>
          <w:rStyle w:val="poetry2"/>
          <w:rFonts w:ascii="Arial" w:hAnsi="Arial" w:cs="Arial"/>
          <w:b/>
          <w:smallCaps/>
        </w:rPr>
        <w:t>LORD</w:t>
      </w:r>
      <w:r w:rsidRPr="00F648AC">
        <w:rPr>
          <w:rStyle w:val="poetry2"/>
          <w:rFonts w:ascii="Arial" w:hAnsi="Arial" w:cs="Arial"/>
        </w:rPr>
        <w:t xml:space="preserve"> builds the house,</w:t>
      </w:r>
      <w:r w:rsidRPr="00F648AC">
        <w:rPr>
          <w:rFonts w:ascii="Arial" w:hAnsi="Arial" w:cs="Arial"/>
        </w:rPr>
        <w:t xml:space="preserve"> </w:t>
      </w:r>
      <w:r w:rsidRPr="00F648AC">
        <w:rPr>
          <w:rStyle w:val="poetry2"/>
          <w:rFonts w:ascii="Arial" w:hAnsi="Arial" w:cs="Arial"/>
        </w:rPr>
        <w:t>They labor in vain who build it;</w:t>
      </w:r>
      <w:r w:rsidRPr="00F648AC">
        <w:rPr>
          <w:rFonts w:ascii="Arial" w:hAnsi="Arial" w:cs="Arial"/>
        </w:rPr>
        <w:t xml:space="preserve"> </w:t>
      </w:r>
      <w:r w:rsidRPr="00F648AC">
        <w:rPr>
          <w:rStyle w:val="poetry2"/>
          <w:rFonts w:ascii="Arial" w:hAnsi="Arial" w:cs="Arial"/>
          <w:b/>
        </w:rPr>
        <w:t xml:space="preserve">Unless the </w:t>
      </w:r>
      <w:r w:rsidRPr="00F648AC">
        <w:rPr>
          <w:rStyle w:val="poetry2"/>
          <w:rFonts w:ascii="Arial" w:hAnsi="Arial" w:cs="Arial"/>
          <w:b/>
          <w:smallCaps/>
        </w:rPr>
        <w:t>LORD</w:t>
      </w:r>
      <w:r w:rsidRPr="00F648AC">
        <w:rPr>
          <w:rStyle w:val="poetry2"/>
          <w:rFonts w:ascii="Arial" w:hAnsi="Arial" w:cs="Arial"/>
        </w:rPr>
        <w:t xml:space="preserve"> guards the city,</w:t>
      </w:r>
      <w:r w:rsidRPr="00F648AC">
        <w:rPr>
          <w:rFonts w:ascii="Arial" w:hAnsi="Arial" w:cs="Arial"/>
        </w:rPr>
        <w:t xml:space="preserve"> </w:t>
      </w:r>
      <w:r w:rsidRPr="00F648AC">
        <w:rPr>
          <w:rStyle w:val="poetry2"/>
          <w:rFonts w:ascii="Arial" w:hAnsi="Arial" w:cs="Arial"/>
        </w:rPr>
        <w:t>The watchman stays awake in vain.</w:t>
      </w:r>
      <w:r w:rsidRPr="00F648AC">
        <w:rPr>
          <w:rFonts w:ascii="Arial" w:hAnsi="Arial" w:cs="Arial"/>
        </w:rPr>
        <w:t xml:space="preserve"> </w:t>
      </w:r>
      <w:r w:rsidRPr="00F648AC">
        <w:rPr>
          <w:rFonts w:ascii="Arial" w:hAnsi="Arial" w:cs="Arial"/>
        </w:rPr>
        <w:br/>
      </w:r>
      <w:proofErr w:type="gramStart"/>
      <w:r w:rsidRPr="00F648AC">
        <w:rPr>
          <w:rStyle w:val="poetry2"/>
          <w:rFonts w:ascii="Arial" w:hAnsi="Arial" w:cs="Arial"/>
          <w:color w:val="000000"/>
          <w:vertAlign w:val="superscript"/>
        </w:rPr>
        <w:t xml:space="preserve">2 </w:t>
      </w:r>
      <w:r w:rsidRPr="00F648AC">
        <w:rPr>
          <w:rStyle w:val="poetry2"/>
          <w:rFonts w:ascii="Arial" w:hAnsi="Arial" w:cs="Arial"/>
        </w:rPr>
        <w:t> </w:t>
      </w:r>
      <w:r w:rsidRPr="00F648AC">
        <w:rPr>
          <w:rStyle w:val="poetry2"/>
          <w:rFonts w:ascii="Arial" w:hAnsi="Arial" w:cs="Arial"/>
          <w:i/>
          <w:iCs/>
        </w:rPr>
        <w:t>It</w:t>
      </w:r>
      <w:proofErr w:type="gramEnd"/>
      <w:r w:rsidRPr="00F648AC">
        <w:rPr>
          <w:rStyle w:val="poetry2"/>
          <w:rFonts w:ascii="Arial" w:hAnsi="Arial" w:cs="Arial"/>
          <w:i/>
          <w:iCs/>
        </w:rPr>
        <w:t xml:space="preserve"> is</w:t>
      </w:r>
      <w:r w:rsidRPr="00F648AC">
        <w:rPr>
          <w:rStyle w:val="poetry2"/>
          <w:rFonts w:ascii="Arial" w:hAnsi="Arial" w:cs="Arial"/>
        </w:rPr>
        <w:t xml:space="preserve"> vain for you to rise up early, To sit up late, To eat the bread of sorrows; </w:t>
      </w:r>
      <w:r w:rsidRPr="00F648AC">
        <w:rPr>
          <w:rStyle w:val="poetry2"/>
          <w:rFonts w:ascii="Arial" w:hAnsi="Arial" w:cs="Arial"/>
          <w:i/>
          <w:iCs/>
          <w:highlight w:val="yellow"/>
        </w:rPr>
        <w:t>For</w:t>
      </w:r>
      <w:r w:rsidRPr="00F648AC">
        <w:rPr>
          <w:rStyle w:val="poetry2"/>
          <w:rFonts w:ascii="Arial" w:hAnsi="Arial" w:cs="Arial"/>
          <w:highlight w:val="yellow"/>
        </w:rPr>
        <w:t xml:space="preserve"> so He </w:t>
      </w:r>
      <w:r w:rsidRPr="00F648AC">
        <w:rPr>
          <w:rStyle w:val="poetry2"/>
          <w:rFonts w:ascii="Arial" w:hAnsi="Arial" w:cs="Arial"/>
          <w:b/>
          <w:color w:val="FF0000"/>
          <w:highlight w:val="yellow"/>
        </w:rPr>
        <w:t>gives</w:t>
      </w:r>
      <w:r w:rsidRPr="00F648AC">
        <w:rPr>
          <w:rStyle w:val="poetry2"/>
          <w:rFonts w:ascii="Arial" w:hAnsi="Arial" w:cs="Arial"/>
          <w:color w:val="FF0000"/>
          <w:highlight w:val="yellow"/>
        </w:rPr>
        <w:t xml:space="preserve"> </w:t>
      </w:r>
      <w:r w:rsidRPr="00F648AC">
        <w:rPr>
          <w:rStyle w:val="poetry2"/>
          <w:rFonts w:ascii="Arial" w:hAnsi="Arial" w:cs="Arial"/>
          <w:highlight w:val="yellow"/>
        </w:rPr>
        <w:t xml:space="preserve">His </w:t>
      </w:r>
      <w:r w:rsidRPr="00F648AC">
        <w:rPr>
          <w:rStyle w:val="poetry2"/>
          <w:rFonts w:ascii="Arial" w:hAnsi="Arial" w:cs="Arial"/>
          <w:b/>
          <w:color w:val="FF0000"/>
          <w:highlight w:val="yellow"/>
          <w:u w:val="single"/>
        </w:rPr>
        <w:t>beloved</w:t>
      </w:r>
      <w:r w:rsidRPr="00F648AC">
        <w:rPr>
          <w:rStyle w:val="poetry2"/>
          <w:rFonts w:ascii="Arial" w:hAnsi="Arial" w:cs="Arial"/>
          <w:color w:val="FF0000"/>
          <w:highlight w:val="yellow"/>
        </w:rPr>
        <w:t xml:space="preserve"> </w:t>
      </w:r>
      <w:r w:rsidRPr="00F648AC">
        <w:rPr>
          <w:rStyle w:val="poetry2"/>
          <w:rFonts w:ascii="Arial" w:hAnsi="Arial" w:cs="Arial"/>
          <w:highlight w:val="yellow"/>
        </w:rPr>
        <w:t>sleep.</w:t>
      </w:r>
      <w:r w:rsidRPr="00F648AC">
        <w:rPr>
          <w:rStyle w:val="poetry2"/>
          <w:rFonts w:ascii="Arial" w:hAnsi="Arial" w:cs="Arial"/>
        </w:rPr>
        <w:t xml:space="preserve"> </w:t>
      </w:r>
    </w:p>
    <w:p w:rsidR="00370C41" w:rsidRPr="00F648AC" w:rsidRDefault="00370C41" w:rsidP="00333537">
      <w:pPr>
        <w:rPr>
          <w:rFonts w:ascii="Arial" w:hAnsi="Arial" w:cs="Arial"/>
        </w:rPr>
      </w:pPr>
    </w:p>
    <w:p w:rsidR="00370C41" w:rsidRPr="00F648AC" w:rsidRDefault="00370C41" w:rsidP="00370C41">
      <w:pPr>
        <w:rPr>
          <w:rStyle w:val="poetry2"/>
          <w:rFonts w:ascii="Arial" w:hAnsi="Arial" w:cs="Arial"/>
          <w:b/>
          <w:color w:val="4472C4" w:themeColor="accent5"/>
        </w:rPr>
      </w:pPr>
      <w:proofErr w:type="gramStart"/>
      <w:r w:rsidRPr="00F648AC">
        <w:rPr>
          <w:rStyle w:val="poetry2"/>
          <w:rFonts w:ascii="Arial" w:hAnsi="Arial" w:cs="Arial"/>
          <w:b/>
          <w:color w:val="4472C4" w:themeColor="accent5"/>
          <w:vertAlign w:val="superscript"/>
        </w:rPr>
        <w:t xml:space="preserve">5 </w:t>
      </w:r>
      <w:r w:rsidRPr="00F648AC">
        <w:rPr>
          <w:rStyle w:val="poetry2"/>
          <w:rFonts w:ascii="Arial" w:hAnsi="Arial" w:cs="Arial"/>
          <w:b/>
          <w:color w:val="4472C4" w:themeColor="accent5"/>
        </w:rPr>
        <w:t> …</w:t>
      </w:r>
      <w:proofErr w:type="gramEnd"/>
      <w:r w:rsidRPr="00F648AC">
        <w:rPr>
          <w:rStyle w:val="poetry2"/>
          <w:rFonts w:ascii="Arial" w:hAnsi="Arial" w:cs="Arial"/>
          <w:b/>
          <w:color w:val="4472C4" w:themeColor="accent5"/>
        </w:rPr>
        <w:t xml:space="preserve"> I awoke, for the </w:t>
      </w:r>
      <w:r w:rsidRPr="00F648AC">
        <w:rPr>
          <w:rStyle w:val="poetry2"/>
          <w:rFonts w:ascii="Arial" w:hAnsi="Arial" w:cs="Arial"/>
          <w:b/>
          <w:smallCaps/>
          <w:color w:val="4472C4" w:themeColor="accent5"/>
        </w:rPr>
        <w:t>LORD</w:t>
      </w:r>
      <w:r w:rsidRPr="00F648AC">
        <w:rPr>
          <w:rStyle w:val="poetry2"/>
          <w:rFonts w:ascii="Arial" w:hAnsi="Arial" w:cs="Arial"/>
          <w:b/>
          <w:color w:val="4472C4" w:themeColor="accent5"/>
        </w:rPr>
        <w:t xml:space="preserve"> sustained me. </w:t>
      </w:r>
    </w:p>
    <w:p w:rsidR="00333537" w:rsidRPr="00F648AC" w:rsidRDefault="00333537" w:rsidP="00333537">
      <w:pPr>
        <w:rPr>
          <w:rStyle w:val="poetry2"/>
          <w:rFonts w:ascii="Arial" w:hAnsi="Arial" w:cs="Arial"/>
          <w:b/>
          <w:color w:val="4472C4" w:themeColor="accent5"/>
          <w:vertAlign w:val="superscript"/>
        </w:rPr>
      </w:pPr>
      <w:proofErr w:type="gramStart"/>
      <w:r w:rsidRPr="00F648AC">
        <w:rPr>
          <w:rStyle w:val="poetry2"/>
          <w:rFonts w:ascii="Arial" w:hAnsi="Arial" w:cs="Arial"/>
          <w:b/>
          <w:color w:val="4472C4" w:themeColor="accent5"/>
          <w:vertAlign w:val="superscript"/>
        </w:rPr>
        <w:t xml:space="preserve">6 </w:t>
      </w:r>
      <w:r w:rsidRPr="00F648AC">
        <w:rPr>
          <w:rStyle w:val="poetry2"/>
          <w:rFonts w:ascii="Arial" w:hAnsi="Arial" w:cs="Arial"/>
          <w:b/>
          <w:color w:val="4472C4" w:themeColor="accent5"/>
        </w:rPr>
        <w:t> I</w:t>
      </w:r>
      <w:proofErr w:type="gramEnd"/>
      <w:r w:rsidRPr="00F648AC">
        <w:rPr>
          <w:rStyle w:val="poetry2"/>
          <w:rFonts w:ascii="Arial" w:hAnsi="Arial" w:cs="Arial"/>
          <w:b/>
          <w:color w:val="4472C4" w:themeColor="accent5"/>
        </w:rPr>
        <w:t xml:space="preserve"> will not be afraid of ten thousands of people Who have set </w:t>
      </w:r>
      <w:r w:rsidRPr="00F648AC">
        <w:rPr>
          <w:rStyle w:val="poetry2"/>
          <w:rFonts w:ascii="Arial" w:hAnsi="Arial" w:cs="Arial"/>
          <w:b/>
          <w:i/>
          <w:iCs/>
          <w:color w:val="4472C4" w:themeColor="accent5"/>
        </w:rPr>
        <w:t>themselves</w:t>
      </w:r>
      <w:r w:rsidRPr="00F648AC">
        <w:rPr>
          <w:rStyle w:val="poetry2"/>
          <w:rFonts w:ascii="Arial" w:hAnsi="Arial" w:cs="Arial"/>
          <w:b/>
          <w:color w:val="4472C4" w:themeColor="accent5"/>
        </w:rPr>
        <w:t xml:space="preserve"> against me all around. </w:t>
      </w:r>
      <w:r w:rsidRPr="00F648AC">
        <w:rPr>
          <w:rFonts w:ascii="Arial" w:hAnsi="Arial" w:cs="Arial"/>
          <w:b/>
          <w:color w:val="4472C4" w:themeColor="accent5"/>
        </w:rPr>
        <w:br/>
      </w:r>
    </w:p>
    <w:p w:rsidR="00617F93" w:rsidRPr="00F648AC" w:rsidRDefault="005F375E" w:rsidP="00333537">
      <w:pPr>
        <w:rPr>
          <w:rFonts w:ascii="Arial" w:hAnsi="Arial" w:cs="Arial"/>
        </w:rPr>
      </w:pPr>
      <w:r w:rsidRPr="00F648AC">
        <w:rPr>
          <w:rFonts w:ascii="Arial" w:hAnsi="Arial" w:cs="Arial"/>
        </w:rPr>
        <w:t xml:space="preserve">David does not attempt to under-estimate the number or cunningness of his enemies. In fact, he speaks of them as if they were 10,000! </w:t>
      </w:r>
      <w:r w:rsidR="00617F93" w:rsidRPr="00F648AC">
        <w:rPr>
          <w:rFonts w:ascii="Arial" w:hAnsi="Arial" w:cs="Arial"/>
        </w:rPr>
        <w:t>David may perhaps be exaggerating in terms of the actual number, but he expresses</w:t>
      </w:r>
      <w:r w:rsidR="002D1759" w:rsidRPr="00F648AC">
        <w:rPr>
          <w:rFonts w:ascii="Arial" w:hAnsi="Arial" w:cs="Arial"/>
        </w:rPr>
        <w:t>,</w:t>
      </w:r>
      <w:r w:rsidR="00617F93" w:rsidRPr="00F648AC">
        <w:rPr>
          <w:rFonts w:ascii="Arial" w:hAnsi="Arial" w:cs="Arial"/>
        </w:rPr>
        <w:t xml:space="preserve"> in essence</w:t>
      </w:r>
      <w:r w:rsidR="002D1759" w:rsidRPr="00F648AC">
        <w:rPr>
          <w:rFonts w:ascii="Arial" w:hAnsi="Arial" w:cs="Arial"/>
        </w:rPr>
        <w:t>,</w:t>
      </w:r>
      <w:r w:rsidR="00617F93" w:rsidRPr="00F648AC">
        <w:rPr>
          <w:rFonts w:ascii="Arial" w:hAnsi="Arial" w:cs="Arial"/>
        </w:rPr>
        <w:t xml:space="preserve"> how the number of enemies appeared to himself. His point is that </w:t>
      </w:r>
      <w:r w:rsidR="00D7009E" w:rsidRPr="00F648AC">
        <w:rPr>
          <w:rFonts w:ascii="Arial" w:hAnsi="Arial" w:cs="Arial"/>
        </w:rPr>
        <w:t xml:space="preserve">everywhere he turned, it seemed an enemy was staring him in the face. His circumstance, by appearance, seemed to be insurmountable. Given the number of his enemies, in the natural, ruin seemed to be the sure outcome, </w:t>
      </w:r>
    </w:p>
    <w:p w:rsidR="00617F93" w:rsidRPr="00F648AC" w:rsidRDefault="00617F93" w:rsidP="00333537">
      <w:pPr>
        <w:rPr>
          <w:rFonts w:ascii="Arial" w:hAnsi="Arial" w:cs="Arial"/>
        </w:rPr>
      </w:pPr>
    </w:p>
    <w:p w:rsidR="005F375E" w:rsidRPr="00F648AC" w:rsidRDefault="00D7009E" w:rsidP="00333537">
      <w:pPr>
        <w:rPr>
          <w:rFonts w:ascii="Arial" w:hAnsi="Arial" w:cs="Arial"/>
        </w:rPr>
      </w:pPr>
      <w:r w:rsidRPr="00F648AC">
        <w:rPr>
          <w:rFonts w:ascii="Arial" w:hAnsi="Arial" w:cs="Arial"/>
        </w:rPr>
        <w:t xml:space="preserve">David </w:t>
      </w:r>
      <w:r w:rsidR="005F375E" w:rsidRPr="00F648AC">
        <w:rPr>
          <w:rFonts w:ascii="Arial" w:hAnsi="Arial" w:cs="Arial"/>
        </w:rPr>
        <w:t xml:space="preserve">views </w:t>
      </w:r>
      <w:r w:rsidRPr="00F648AC">
        <w:rPr>
          <w:rFonts w:ascii="Arial" w:hAnsi="Arial" w:cs="Arial"/>
        </w:rPr>
        <w:t xml:space="preserve">his enemies </w:t>
      </w:r>
      <w:r w:rsidR="005F375E" w:rsidRPr="00F648AC">
        <w:rPr>
          <w:rFonts w:ascii="Arial" w:hAnsi="Arial" w:cs="Arial"/>
        </w:rPr>
        <w:t xml:space="preserve">as being skillful hunters </w:t>
      </w:r>
      <w:r w:rsidR="000D342E" w:rsidRPr="00F648AC">
        <w:rPr>
          <w:rFonts w:ascii="Arial" w:hAnsi="Arial" w:cs="Arial"/>
        </w:rPr>
        <w:t>whose plans are to hem him in by surrounding him the way skillful hunters do a deer. They surround a deer on all sides so there is no escape route.</w:t>
      </w:r>
    </w:p>
    <w:p w:rsidR="000D342E" w:rsidRPr="00F648AC" w:rsidRDefault="000D342E" w:rsidP="00333537">
      <w:pPr>
        <w:rPr>
          <w:rFonts w:ascii="Arial" w:hAnsi="Arial" w:cs="Arial"/>
        </w:rPr>
      </w:pPr>
    </w:p>
    <w:p w:rsidR="000D342E" w:rsidRPr="00F648AC" w:rsidRDefault="000D342E" w:rsidP="00333537">
      <w:pPr>
        <w:rPr>
          <w:rFonts w:ascii="Arial" w:hAnsi="Arial" w:cs="Arial"/>
        </w:rPr>
      </w:pPr>
      <w:r w:rsidRPr="00F648AC">
        <w:rPr>
          <w:rFonts w:ascii="Arial" w:hAnsi="Arial" w:cs="Arial"/>
        </w:rPr>
        <w:t xml:space="preserve">But David says that although his enemies may attempt to trap him, </w:t>
      </w:r>
      <w:r w:rsidRPr="00F648AC">
        <w:rPr>
          <w:rFonts w:ascii="Arial" w:hAnsi="Arial" w:cs="Arial"/>
          <w:b/>
        </w:rPr>
        <w:t>he will not be afraid.</w:t>
      </w:r>
      <w:r w:rsidRPr="00F648AC">
        <w:rPr>
          <w:rFonts w:ascii="Arial" w:hAnsi="Arial" w:cs="Arial"/>
        </w:rPr>
        <w:t xml:space="preserve"> David is confident that God will either open a way for him to escape, or, God will sustain him and not let his enemies harm him even though they may surround him. </w:t>
      </w:r>
    </w:p>
    <w:p w:rsidR="00477AB0" w:rsidRPr="00F648AC" w:rsidRDefault="00477AB0" w:rsidP="00333537">
      <w:pPr>
        <w:rPr>
          <w:rFonts w:ascii="Arial" w:hAnsi="Arial" w:cs="Arial"/>
        </w:rPr>
      </w:pPr>
    </w:p>
    <w:p w:rsidR="00477AB0" w:rsidRPr="00F648AC" w:rsidRDefault="00477AB0" w:rsidP="00333537">
      <w:pPr>
        <w:rPr>
          <w:rFonts w:ascii="Arial" w:hAnsi="Arial" w:cs="Arial"/>
        </w:rPr>
      </w:pPr>
      <w:r w:rsidRPr="00F648AC">
        <w:rPr>
          <w:rFonts w:ascii="Arial" w:hAnsi="Arial" w:cs="Arial"/>
        </w:rPr>
        <w:lastRenderedPageBreak/>
        <w:t xml:space="preserve">If only we would be like David, in our times of trouble, when opposed by overwhelming odds, and be able to stand firmly and declare </w:t>
      </w:r>
      <w:r w:rsidRPr="00F648AC">
        <w:rPr>
          <w:rFonts w:ascii="Arial" w:hAnsi="Arial" w:cs="Arial"/>
          <w:b/>
        </w:rPr>
        <w:t>“I will not be afraid.”</w:t>
      </w:r>
    </w:p>
    <w:p w:rsidR="005F375E" w:rsidRPr="00F648AC" w:rsidRDefault="005F375E" w:rsidP="00333537">
      <w:pPr>
        <w:rPr>
          <w:rFonts w:ascii="Arial" w:hAnsi="Arial" w:cs="Arial"/>
        </w:rPr>
      </w:pPr>
    </w:p>
    <w:p w:rsidR="00477AB0" w:rsidRPr="00F648AC" w:rsidRDefault="00333537" w:rsidP="00333537">
      <w:pPr>
        <w:rPr>
          <w:rStyle w:val="poetry2"/>
          <w:rFonts w:ascii="Arial" w:hAnsi="Arial" w:cs="Arial"/>
          <w:b/>
          <w:color w:val="4472C4" w:themeColor="accent5"/>
        </w:rPr>
      </w:pPr>
      <w:proofErr w:type="gramStart"/>
      <w:r w:rsidRPr="00F648AC">
        <w:rPr>
          <w:rStyle w:val="poetry2"/>
          <w:rFonts w:ascii="Arial" w:hAnsi="Arial" w:cs="Arial"/>
          <w:b/>
          <w:color w:val="4472C4" w:themeColor="accent5"/>
          <w:vertAlign w:val="superscript"/>
        </w:rPr>
        <w:t xml:space="preserve">7 </w:t>
      </w:r>
      <w:r w:rsidRPr="00F648AC">
        <w:rPr>
          <w:rStyle w:val="poetry2"/>
          <w:rFonts w:ascii="Arial" w:hAnsi="Arial" w:cs="Arial"/>
          <w:b/>
          <w:color w:val="4472C4" w:themeColor="accent5"/>
        </w:rPr>
        <w:t> </w:t>
      </w:r>
      <w:r w:rsidRPr="00F648AC">
        <w:rPr>
          <w:rStyle w:val="poetry2"/>
          <w:rFonts w:ascii="Arial" w:hAnsi="Arial" w:cs="Arial"/>
          <w:b/>
          <w:highlight w:val="cyan"/>
        </w:rPr>
        <w:t>Arise</w:t>
      </w:r>
      <w:proofErr w:type="gramEnd"/>
      <w:r w:rsidRPr="00F648AC">
        <w:rPr>
          <w:rStyle w:val="poetry2"/>
          <w:rFonts w:ascii="Arial" w:hAnsi="Arial" w:cs="Arial"/>
          <w:b/>
          <w:color w:val="4472C4" w:themeColor="accent5"/>
        </w:rPr>
        <w:t xml:space="preserve">, O </w:t>
      </w:r>
      <w:r w:rsidRPr="00F648AC">
        <w:rPr>
          <w:rStyle w:val="poetry2"/>
          <w:rFonts w:ascii="Arial" w:hAnsi="Arial" w:cs="Arial"/>
          <w:b/>
          <w:smallCaps/>
          <w:color w:val="4472C4" w:themeColor="accent5"/>
        </w:rPr>
        <w:t>LORD</w:t>
      </w:r>
      <w:r w:rsidRPr="00F648AC">
        <w:rPr>
          <w:rStyle w:val="poetry2"/>
          <w:rFonts w:ascii="Arial" w:hAnsi="Arial" w:cs="Arial"/>
          <w:b/>
          <w:color w:val="4472C4" w:themeColor="accent5"/>
        </w:rPr>
        <w:t xml:space="preserve">; Save me, O my God! </w:t>
      </w:r>
    </w:p>
    <w:p w:rsidR="00477AB0" w:rsidRPr="00F648AC" w:rsidRDefault="00477AB0" w:rsidP="00333537">
      <w:pPr>
        <w:rPr>
          <w:rStyle w:val="poetry2"/>
          <w:rFonts w:ascii="Arial" w:hAnsi="Arial" w:cs="Arial"/>
          <w:b/>
          <w:color w:val="4472C4" w:themeColor="accent5"/>
        </w:rPr>
      </w:pPr>
    </w:p>
    <w:p w:rsidR="00693FF9" w:rsidRPr="00F648AC" w:rsidRDefault="00693FF9" w:rsidP="00693FF9">
      <w:pPr>
        <w:pStyle w:val="NormalWeb"/>
        <w:rPr>
          <w:rFonts w:ascii="Arial" w:hAnsi="Arial" w:cs="Arial"/>
        </w:rPr>
      </w:pPr>
      <w:r w:rsidRPr="00F648AC">
        <w:rPr>
          <w:rFonts w:ascii="Arial" w:hAnsi="Arial" w:cs="Arial"/>
        </w:rPr>
        <w:t xml:space="preserve">David has such confident hope in God until he believes that all God has to do is “arise” and he will be saved from his enemies. For David, the Lord simply needs to “stand” and David knows that all will be well. </w:t>
      </w:r>
    </w:p>
    <w:p w:rsidR="00693FF9" w:rsidRPr="00F648AC" w:rsidRDefault="00693FF9" w:rsidP="00693FF9">
      <w:pPr>
        <w:pStyle w:val="NormalWeb"/>
        <w:rPr>
          <w:rFonts w:ascii="Arial" w:hAnsi="Arial" w:cs="Arial"/>
        </w:rPr>
      </w:pPr>
    </w:p>
    <w:p w:rsidR="00693FF9" w:rsidRPr="00F648AC" w:rsidRDefault="00693FF9" w:rsidP="00477AB0">
      <w:pPr>
        <w:pStyle w:val="NormalWeb"/>
        <w:rPr>
          <w:rFonts w:ascii="Arial" w:hAnsi="Arial" w:cs="Arial"/>
        </w:rPr>
      </w:pPr>
      <w:r w:rsidRPr="00F648AC">
        <w:rPr>
          <w:rFonts w:ascii="Arial" w:hAnsi="Arial" w:cs="Arial"/>
        </w:rPr>
        <w:t xml:space="preserve">David then goes on to compare his enemies to wild beasts, </w:t>
      </w:r>
      <w:r w:rsidR="00477AB0" w:rsidRPr="00F648AC">
        <w:rPr>
          <w:rFonts w:ascii="Arial" w:hAnsi="Arial" w:cs="Arial"/>
        </w:rPr>
        <w:t xml:space="preserve">and he declares that God </w:t>
      </w:r>
      <w:r w:rsidRPr="00F648AC">
        <w:rPr>
          <w:rFonts w:ascii="Arial" w:hAnsi="Arial" w:cs="Arial"/>
        </w:rPr>
        <w:t>has</w:t>
      </w:r>
      <w:r w:rsidR="00477AB0" w:rsidRPr="00F648AC">
        <w:rPr>
          <w:rFonts w:ascii="Arial" w:hAnsi="Arial" w:cs="Arial"/>
        </w:rPr>
        <w:t xml:space="preserve"> broken their jaws, so </w:t>
      </w:r>
      <w:r w:rsidRPr="00F648AC">
        <w:rPr>
          <w:rFonts w:ascii="Arial" w:hAnsi="Arial" w:cs="Arial"/>
        </w:rPr>
        <w:t>that they could not injure him:</w:t>
      </w:r>
    </w:p>
    <w:p w:rsidR="00693FF9" w:rsidRPr="00F648AC" w:rsidRDefault="00693FF9" w:rsidP="00477AB0">
      <w:pPr>
        <w:pStyle w:val="NormalWeb"/>
        <w:rPr>
          <w:rFonts w:ascii="Arial" w:hAnsi="Arial" w:cs="Arial"/>
        </w:rPr>
      </w:pPr>
    </w:p>
    <w:p w:rsidR="00333537" w:rsidRPr="00F648AC" w:rsidRDefault="00693FF9" w:rsidP="00333537">
      <w:pPr>
        <w:rPr>
          <w:rStyle w:val="poetry2"/>
          <w:rFonts w:ascii="Arial" w:hAnsi="Arial" w:cs="Arial"/>
          <w:b/>
          <w:color w:val="4472C4" w:themeColor="accent5"/>
          <w:vertAlign w:val="superscript"/>
        </w:rPr>
      </w:pPr>
      <w:proofErr w:type="gramStart"/>
      <w:r w:rsidRPr="00F648AC">
        <w:rPr>
          <w:rStyle w:val="poetry2"/>
          <w:rFonts w:ascii="Arial" w:hAnsi="Arial" w:cs="Arial"/>
          <w:b/>
          <w:color w:val="4472C4" w:themeColor="accent5"/>
          <w:vertAlign w:val="superscript"/>
        </w:rPr>
        <w:t xml:space="preserve">7 </w:t>
      </w:r>
      <w:r w:rsidRPr="00F648AC">
        <w:rPr>
          <w:rStyle w:val="poetry2"/>
          <w:rFonts w:ascii="Arial" w:hAnsi="Arial" w:cs="Arial"/>
          <w:b/>
          <w:color w:val="4472C4" w:themeColor="accent5"/>
        </w:rPr>
        <w:t> …</w:t>
      </w:r>
      <w:proofErr w:type="gramEnd"/>
      <w:r w:rsidRPr="00F648AC">
        <w:rPr>
          <w:rStyle w:val="poetry2"/>
          <w:rFonts w:ascii="Arial" w:hAnsi="Arial" w:cs="Arial"/>
          <w:b/>
          <w:color w:val="4472C4" w:themeColor="accent5"/>
        </w:rPr>
        <w:t xml:space="preserve"> </w:t>
      </w:r>
      <w:r w:rsidR="00333537" w:rsidRPr="00F648AC">
        <w:rPr>
          <w:rStyle w:val="poetry2"/>
          <w:rFonts w:ascii="Arial" w:hAnsi="Arial" w:cs="Arial"/>
          <w:b/>
          <w:color w:val="4472C4" w:themeColor="accent5"/>
        </w:rPr>
        <w:t xml:space="preserve">For You have struck all my enemies on the cheekbone; You have broken the teeth of the ungodly. </w:t>
      </w:r>
      <w:r w:rsidR="00333537" w:rsidRPr="00F648AC">
        <w:rPr>
          <w:rFonts w:ascii="Arial" w:hAnsi="Arial" w:cs="Arial"/>
          <w:b/>
          <w:color w:val="4472C4" w:themeColor="accent5"/>
        </w:rPr>
        <w:br/>
      </w:r>
    </w:p>
    <w:p w:rsidR="00693FF9" w:rsidRPr="00F648AC" w:rsidRDefault="00693FF9" w:rsidP="00693FF9">
      <w:pPr>
        <w:pStyle w:val="NormalWeb"/>
        <w:rPr>
          <w:rFonts w:ascii="Arial" w:hAnsi="Arial" w:cs="Arial"/>
        </w:rPr>
      </w:pPr>
      <w:r w:rsidRPr="00F648AC">
        <w:rPr>
          <w:rFonts w:ascii="Arial" w:hAnsi="Arial" w:cs="Arial"/>
        </w:rPr>
        <w:t>Although David’s enemies seemed as if they would devour him with their teeth, like wild animal</w:t>
      </w:r>
      <w:r w:rsidR="004D787B" w:rsidRPr="00F648AC">
        <w:rPr>
          <w:rFonts w:ascii="Arial" w:hAnsi="Arial" w:cs="Arial"/>
        </w:rPr>
        <w:t>s</w:t>
      </w:r>
      <w:r w:rsidRPr="00F648AC">
        <w:rPr>
          <w:rFonts w:ascii="Arial" w:hAnsi="Arial" w:cs="Arial"/>
        </w:rPr>
        <w:t xml:space="preserve"> would do </w:t>
      </w:r>
      <w:r w:rsidR="004D787B" w:rsidRPr="00F648AC">
        <w:rPr>
          <w:rFonts w:ascii="Arial" w:hAnsi="Arial" w:cs="Arial"/>
        </w:rPr>
        <w:t>their</w:t>
      </w:r>
      <w:r w:rsidRPr="00F648AC">
        <w:rPr>
          <w:rFonts w:ascii="Arial" w:hAnsi="Arial" w:cs="Arial"/>
        </w:rPr>
        <w:t xml:space="preserve"> prey, David says that God has broken their teeth. Therefo</w:t>
      </w:r>
      <w:r w:rsidR="004D787B" w:rsidRPr="00F648AC">
        <w:rPr>
          <w:rFonts w:ascii="Arial" w:hAnsi="Arial" w:cs="Arial"/>
        </w:rPr>
        <w:t xml:space="preserve">re, they can say what they want, because their toothless jaws can do him no harm. </w:t>
      </w:r>
    </w:p>
    <w:p w:rsidR="004D787B" w:rsidRPr="00F648AC" w:rsidRDefault="004D787B" w:rsidP="00693FF9">
      <w:pPr>
        <w:pStyle w:val="NormalWeb"/>
        <w:rPr>
          <w:rFonts w:ascii="Arial" w:hAnsi="Arial" w:cs="Arial"/>
        </w:rPr>
      </w:pPr>
    </w:p>
    <w:p w:rsidR="004D787B" w:rsidRPr="00F648AC" w:rsidRDefault="004D787B" w:rsidP="00693FF9">
      <w:pPr>
        <w:pStyle w:val="NormalWeb"/>
        <w:rPr>
          <w:rFonts w:ascii="Arial" w:hAnsi="Arial" w:cs="Arial"/>
        </w:rPr>
      </w:pPr>
      <w:r w:rsidRPr="00F648AC">
        <w:rPr>
          <w:rFonts w:ascii="Arial" w:hAnsi="Arial" w:cs="Arial"/>
        </w:rPr>
        <w:t xml:space="preserve">To disarm a wild beast, a hunter would first break the beast’s jaw. This would then render the beast helpless.  </w:t>
      </w:r>
    </w:p>
    <w:p w:rsidR="00333537" w:rsidRPr="00F648AC" w:rsidRDefault="00333537" w:rsidP="00333537">
      <w:pPr>
        <w:rPr>
          <w:rStyle w:val="poetry2"/>
          <w:rFonts w:ascii="Arial" w:hAnsi="Arial" w:cs="Arial"/>
          <w:b/>
          <w:color w:val="4472C4" w:themeColor="accent5"/>
          <w:vertAlign w:val="superscript"/>
        </w:rPr>
      </w:pPr>
    </w:p>
    <w:p w:rsidR="00333537" w:rsidRPr="00F648AC" w:rsidRDefault="00333537" w:rsidP="00333537">
      <w:pPr>
        <w:rPr>
          <w:rStyle w:val="poetry2"/>
          <w:rFonts w:ascii="Arial" w:hAnsi="Arial" w:cs="Arial"/>
          <w:b/>
          <w:color w:val="4472C4" w:themeColor="accent5"/>
        </w:rPr>
      </w:pPr>
      <w:proofErr w:type="gramStart"/>
      <w:r w:rsidRPr="00F648AC">
        <w:rPr>
          <w:rStyle w:val="poetry2"/>
          <w:rFonts w:ascii="Arial" w:hAnsi="Arial" w:cs="Arial"/>
          <w:b/>
          <w:color w:val="4472C4" w:themeColor="accent5"/>
          <w:vertAlign w:val="superscript"/>
        </w:rPr>
        <w:t xml:space="preserve">8 </w:t>
      </w:r>
      <w:r w:rsidRPr="00F648AC">
        <w:rPr>
          <w:rStyle w:val="poetry2"/>
          <w:rFonts w:ascii="Arial" w:hAnsi="Arial" w:cs="Arial"/>
          <w:b/>
          <w:color w:val="4472C4" w:themeColor="accent5"/>
        </w:rPr>
        <w:t> </w:t>
      </w:r>
      <w:r w:rsidRPr="00F648AC">
        <w:rPr>
          <w:rStyle w:val="poetry2"/>
          <w:rFonts w:ascii="Arial" w:hAnsi="Arial" w:cs="Arial"/>
          <w:b/>
          <w:color w:val="4472C4" w:themeColor="accent5"/>
          <w:highlight w:val="yellow"/>
        </w:rPr>
        <w:t>Salvation</w:t>
      </w:r>
      <w:proofErr w:type="gramEnd"/>
      <w:r w:rsidRPr="00F648AC">
        <w:rPr>
          <w:rStyle w:val="poetry2"/>
          <w:rFonts w:ascii="Arial" w:hAnsi="Arial" w:cs="Arial"/>
          <w:b/>
          <w:color w:val="4472C4" w:themeColor="accent5"/>
        </w:rPr>
        <w:t xml:space="preserve"> </w:t>
      </w:r>
      <w:r w:rsidRPr="00F648AC">
        <w:rPr>
          <w:rStyle w:val="poetry2"/>
          <w:rFonts w:ascii="Arial" w:hAnsi="Arial" w:cs="Arial"/>
          <w:b/>
          <w:i/>
          <w:iCs/>
          <w:color w:val="4472C4" w:themeColor="accent5"/>
        </w:rPr>
        <w:t>belongs</w:t>
      </w:r>
      <w:r w:rsidRPr="00F648AC">
        <w:rPr>
          <w:rStyle w:val="poetry2"/>
          <w:rFonts w:ascii="Arial" w:hAnsi="Arial" w:cs="Arial"/>
          <w:b/>
          <w:color w:val="4472C4" w:themeColor="accent5"/>
        </w:rPr>
        <w:t xml:space="preserve"> to the </w:t>
      </w:r>
      <w:r w:rsidRPr="00F648AC">
        <w:rPr>
          <w:rStyle w:val="poetry2"/>
          <w:rFonts w:ascii="Arial" w:hAnsi="Arial" w:cs="Arial"/>
          <w:b/>
          <w:smallCaps/>
          <w:color w:val="4472C4" w:themeColor="accent5"/>
        </w:rPr>
        <w:t>LORD</w:t>
      </w:r>
      <w:r w:rsidRPr="00F648AC">
        <w:rPr>
          <w:rStyle w:val="poetry2"/>
          <w:rFonts w:ascii="Arial" w:hAnsi="Arial" w:cs="Arial"/>
          <w:b/>
          <w:color w:val="4472C4" w:themeColor="accent5"/>
        </w:rPr>
        <w:t xml:space="preserve">. Your blessing </w:t>
      </w:r>
      <w:r w:rsidRPr="00F648AC">
        <w:rPr>
          <w:rStyle w:val="poetry2"/>
          <w:rFonts w:ascii="Arial" w:hAnsi="Arial" w:cs="Arial"/>
          <w:b/>
          <w:i/>
          <w:iCs/>
          <w:color w:val="4472C4" w:themeColor="accent5"/>
        </w:rPr>
        <w:t>is</w:t>
      </w:r>
      <w:r w:rsidRPr="00F648AC">
        <w:rPr>
          <w:rStyle w:val="poetry2"/>
          <w:rFonts w:ascii="Arial" w:hAnsi="Arial" w:cs="Arial"/>
          <w:b/>
          <w:color w:val="4472C4" w:themeColor="accent5"/>
        </w:rPr>
        <w:t xml:space="preserve"> upon </w:t>
      </w:r>
      <w:proofErr w:type="gramStart"/>
      <w:r w:rsidRPr="00F648AC">
        <w:rPr>
          <w:rStyle w:val="poetry2"/>
          <w:rFonts w:ascii="Arial" w:hAnsi="Arial" w:cs="Arial"/>
          <w:b/>
          <w:color w:val="4472C4" w:themeColor="accent5"/>
        </w:rPr>
        <w:t>Your</w:t>
      </w:r>
      <w:proofErr w:type="gramEnd"/>
      <w:r w:rsidRPr="00F648AC">
        <w:rPr>
          <w:rStyle w:val="poetry2"/>
          <w:rFonts w:ascii="Arial" w:hAnsi="Arial" w:cs="Arial"/>
          <w:b/>
          <w:color w:val="4472C4" w:themeColor="accent5"/>
        </w:rPr>
        <w:t xml:space="preserve"> people. </w:t>
      </w:r>
      <w:r w:rsidRPr="00F648AC">
        <w:rPr>
          <w:rStyle w:val="right"/>
          <w:rFonts w:ascii="Arial" w:hAnsi="Arial" w:cs="Arial"/>
          <w:b/>
          <w:color w:val="FF0000"/>
        </w:rPr>
        <w:t>Selah</w:t>
      </w:r>
      <w:r w:rsidRPr="00F648AC">
        <w:rPr>
          <w:rStyle w:val="poetry2"/>
          <w:rFonts w:ascii="Arial" w:hAnsi="Arial" w:cs="Arial"/>
          <w:b/>
          <w:color w:val="FF0000"/>
        </w:rPr>
        <w:t xml:space="preserve"> </w:t>
      </w:r>
    </w:p>
    <w:p w:rsidR="005B3FC2" w:rsidRPr="00F648AC" w:rsidRDefault="005B3FC2">
      <w:pPr>
        <w:rPr>
          <w:rFonts w:ascii="Arial" w:hAnsi="Arial" w:cs="Arial"/>
        </w:rPr>
      </w:pPr>
    </w:p>
    <w:p w:rsidR="004D787B" w:rsidRPr="00F648AC" w:rsidRDefault="004D787B">
      <w:pPr>
        <w:rPr>
          <w:rStyle w:val="right"/>
          <w:rFonts w:ascii="Arial" w:hAnsi="Arial" w:cs="Arial"/>
        </w:rPr>
      </w:pPr>
      <w:r w:rsidRPr="00F648AC">
        <w:rPr>
          <w:rFonts w:ascii="Arial" w:hAnsi="Arial" w:cs="Arial"/>
          <w:b/>
          <w:bCs/>
        </w:rPr>
        <w:t>NIV</w:t>
      </w:r>
      <w:r w:rsidR="00F648AC">
        <w:rPr>
          <w:rFonts w:ascii="Arial" w:hAnsi="Arial" w:cs="Arial"/>
          <w:b/>
          <w:bCs/>
        </w:rPr>
        <w:t xml:space="preserve"> - </w:t>
      </w:r>
      <w:proofErr w:type="gramStart"/>
      <w:r w:rsidRPr="00F648AC">
        <w:rPr>
          <w:rFonts w:ascii="Arial" w:hAnsi="Arial" w:cs="Arial"/>
          <w:color w:val="000000"/>
          <w:vertAlign w:val="superscript"/>
        </w:rPr>
        <w:t xml:space="preserve">8 </w:t>
      </w:r>
      <w:r w:rsidRPr="00F648AC">
        <w:rPr>
          <w:rFonts w:ascii="Arial" w:hAnsi="Arial" w:cs="Arial"/>
        </w:rPr>
        <w:t> From</w:t>
      </w:r>
      <w:proofErr w:type="gramEnd"/>
      <w:r w:rsidRPr="00F648AC">
        <w:rPr>
          <w:rFonts w:ascii="Arial" w:hAnsi="Arial" w:cs="Arial"/>
        </w:rPr>
        <w:t xml:space="preserve"> the </w:t>
      </w:r>
      <w:r w:rsidRPr="00F648AC">
        <w:rPr>
          <w:rFonts w:ascii="Arial" w:hAnsi="Arial" w:cs="Arial"/>
          <w:smallCaps/>
        </w:rPr>
        <w:t>LORD</w:t>
      </w:r>
      <w:r w:rsidRPr="00F648AC">
        <w:rPr>
          <w:rFonts w:ascii="Arial" w:hAnsi="Arial" w:cs="Arial"/>
        </w:rPr>
        <w:t xml:space="preserve"> comes </w:t>
      </w:r>
      <w:r w:rsidRPr="00F648AC">
        <w:rPr>
          <w:rFonts w:ascii="Arial" w:hAnsi="Arial" w:cs="Arial"/>
          <w:highlight w:val="yellow"/>
        </w:rPr>
        <w:t>deliverance</w:t>
      </w:r>
      <w:r w:rsidRPr="00F648AC">
        <w:rPr>
          <w:rFonts w:ascii="Arial" w:hAnsi="Arial" w:cs="Arial"/>
        </w:rPr>
        <w:t xml:space="preserve">. </w:t>
      </w:r>
      <w:r w:rsidRPr="00F648AC">
        <w:rPr>
          <w:rStyle w:val="poetry2"/>
          <w:rFonts w:ascii="Arial" w:hAnsi="Arial" w:cs="Arial"/>
        </w:rPr>
        <w:t xml:space="preserve">May your blessing be on your </w:t>
      </w:r>
      <w:proofErr w:type="gramStart"/>
      <w:r w:rsidRPr="00F648AC">
        <w:rPr>
          <w:rStyle w:val="poetry2"/>
          <w:rFonts w:ascii="Arial" w:hAnsi="Arial" w:cs="Arial"/>
        </w:rPr>
        <w:t>people.</w:t>
      </w:r>
      <w:proofErr w:type="gramEnd"/>
      <w:r w:rsidRPr="00F648AC">
        <w:rPr>
          <w:rFonts w:ascii="Arial" w:hAnsi="Arial" w:cs="Arial"/>
        </w:rPr>
        <w:t xml:space="preserve"> </w:t>
      </w:r>
      <w:r w:rsidRPr="00F648AC">
        <w:rPr>
          <w:rStyle w:val="right"/>
          <w:rFonts w:ascii="Arial" w:hAnsi="Arial" w:cs="Arial"/>
        </w:rPr>
        <w:t>Selah</w:t>
      </w:r>
    </w:p>
    <w:p w:rsidR="004D787B" w:rsidRPr="00F648AC" w:rsidRDefault="004D787B">
      <w:pPr>
        <w:rPr>
          <w:rStyle w:val="right"/>
          <w:rFonts w:ascii="Arial" w:hAnsi="Arial" w:cs="Arial"/>
        </w:rPr>
      </w:pPr>
    </w:p>
    <w:p w:rsidR="004D787B" w:rsidRPr="00F648AC" w:rsidRDefault="004D787B">
      <w:pPr>
        <w:rPr>
          <w:rFonts w:ascii="Arial" w:hAnsi="Arial" w:cs="Arial"/>
        </w:rPr>
      </w:pPr>
      <w:r w:rsidRPr="00F648AC">
        <w:rPr>
          <w:rFonts w:ascii="Arial" w:hAnsi="Arial" w:cs="Arial"/>
          <w:b/>
          <w:bCs/>
        </w:rPr>
        <w:t>NLT</w:t>
      </w:r>
      <w:r w:rsidR="00F648AC">
        <w:rPr>
          <w:rFonts w:ascii="Arial" w:hAnsi="Arial" w:cs="Arial"/>
          <w:b/>
          <w:bCs/>
        </w:rPr>
        <w:t xml:space="preserve"> - </w:t>
      </w:r>
      <w:proofErr w:type="gramStart"/>
      <w:r w:rsidRPr="00F648AC">
        <w:rPr>
          <w:rFonts w:ascii="Arial" w:hAnsi="Arial" w:cs="Arial"/>
          <w:color w:val="000000"/>
          <w:vertAlign w:val="superscript"/>
        </w:rPr>
        <w:t xml:space="preserve">8 </w:t>
      </w:r>
      <w:r w:rsidRPr="00F648AC">
        <w:rPr>
          <w:rFonts w:ascii="Arial" w:hAnsi="Arial" w:cs="Arial"/>
        </w:rPr>
        <w:t> </w:t>
      </w:r>
      <w:r w:rsidRPr="00F648AC">
        <w:rPr>
          <w:rFonts w:ascii="Arial" w:hAnsi="Arial" w:cs="Arial"/>
          <w:highlight w:val="yellow"/>
        </w:rPr>
        <w:t>Victory</w:t>
      </w:r>
      <w:proofErr w:type="gramEnd"/>
      <w:r w:rsidRPr="00F648AC">
        <w:rPr>
          <w:rFonts w:ascii="Arial" w:hAnsi="Arial" w:cs="Arial"/>
        </w:rPr>
        <w:t xml:space="preserve"> comes from you, O </w:t>
      </w:r>
      <w:r w:rsidRPr="00F648AC">
        <w:rPr>
          <w:rFonts w:ascii="Arial" w:hAnsi="Arial" w:cs="Arial"/>
          <w:smallCaps/>
        </w:rPr>
        <w:t>LORD</w:t>
      </w:r>
      <w:r w:rsidRPr="00F648AC">
        <w:rPr>
          <w:rFonts w:ascii="Arial" w:hAnsi="Arial" w:cs="Arial"/>
        </w:rPr>
        <w:t xml:space="preserve">. </w:t>
      </w:r>
      <w:r w:rsidRPr="00F648AC">
        <w:rPr>
          <w:rStyle w:val="poetry2"/>
          <w:rFonts w:ascii="Arial" w:hAnsi="Arial" w:cs="Arial"/>
        </w:rPr>
        <w:t xml:space="preserve">May you bless your </w:t>
      </w:r>
      <w:proofErr w:type="gramStart"/>
      <w:r w:rsidRPr="00F648AC">
        <w:rPr>
          <w:rStyle w:val="poetry2"/>
          <w:rFonts w:ascii="Arial" w:hAnsi="Arial" w:cs="Arial"/>
        </w:rPr>
        <w:t>pe</w:t>
      </w:r>
      <w:bookmarkStart w:id="0" w:name="_GoBack"/>
      <w:bookmarkEnd w:id="0"/>
      <w:r w:rsidRPr="00F648AC">
        <w:rPr>
          <w:rStyle w:val="poetry2"/>
          <w:rFonts w:ascii="Arial" w:hAnsi="Arial" w:cs="Arial"/>
        </w:rPr>
        <w:t>ople.</w:t>
      </w:r>
      <w:proofErr w:type="gramEnd"/>
      <w:r w:rsidRPr="00F648AC">
        <w:rPr>
          <w:rFonts w:ascii="Arial" w:hAnsi="Arial" w:cs="Arial"/>
        </w:rPr>
        <w:t xml:space="preserve"> </w:t>
      </w:r>
      <w:r w:rsidRPr="00F648AC">
        <w:rPr>
          <w:rStyle w:val="right"/>
          <w:rFonts w:ascii="Arial" w:hAnsi="Arial" w:cs="Arial"/>
        </w:rPr>
        <w:t>Interlude</w:t>
      </w:r>
    </w:p>
    <w:sectPr w:rsidR="004D787B" w:rsidRPr="00F648AC" w:rsidSect="00F648A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FD" w:rsidRDefault="00082AFD" w:rsidP="004074CA">
      <w:r>
        <w:separator/>
      </w:r>
    </w:p>
  </w:endnote>
  <w:endnote w:type="continuationSeparator" w:id="0">
    <w:p w:rsidR="00082AFD" w:rsidRDefault="00082AFD" w:rsidP="0040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43715"/>
      <w:docPartObj>
        <w:docPartGallery w:val="Page Numbers (Bottom of Page)"/>
        <w:docPartUnique/>
      </w:docPartObj>
    </w:sdtPr>
    <w:sdtEndPr>
      <w:rPr>
        <w:noProof/>
      </w:rPr>
    </w:sdtEndPr>
    <w:sdtContent>
      <w:p w:rsidR="004074CA" w:rsidRDefault="004074CA">
        <w:pPr>
          <w:pStyle w:val="Footer"/>
          <w:jc w:val="center"/>
        </w:pPr>
        <w:r>
          <w:fldChar w:fldCharType="begin"/>
        </w:r>
        <w:r>
          <w:instrText xml:space="preserve"> PAGE   \* MERGEFORMAT </w:instrText>
        </w:r>
        <w:r>
          <w:fldChar w:fldCharType="separate"/>
        </w:r>
        <w:r w:rsidR="00F648AC">
          <w:rPr>
            <w:noProof/>
          </w:rPr>
          <w:t>2</w:t>
        </w:r>
        <w:r>
          <w:rPr>
            <w:noProof/>
          </w:rPr>
          <w:fldChar w:fldCharType="end"/>
        </w:r>
      </w:p>
    </w:sdtContent>
  </w:sdt>
  <w:p w:rsidR="004074CA" w:rsidRDefault="0040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FD" w:rsidRDefault="00082AFD" w:rsidP="004074CA">
      <w:r>
        <w:separator/>
      </w:r>
    </w:p>
  </w:footnote>
  <w:footnote w:type="continuationSeparator" w:id="0">
    <w:p w:rsidR="00082AFD" w:rsidRDefault="00082AFD" w:rsidP="00407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C02B5"/>
    <w:multiLevelType w:val="hybridMultilevel"/>
    <w:tmpl w:val="1BC8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readOnly" w:enforcement="1" w:cryptProviderType="rsaAES" w:cryptAlgorithmClass="hash" w:cryptAlgorithmType="typeAny" w:cryptAlgorithmSid="14" w:cryptSpinCount="100000" w:hash="yqW+4qILW0YyZJGkvMT9DsWUvigZ0WLLK1ErhiUZT9KN0VI1ivMp/VaSEzqhSlKZ4BTHmOjQpxZJ7iBs07gcwQ==" w:salt="ql7kQUH63y0pYTGZMTJ5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37"/>
    <w:rsid w:val="00053E79"/>
    <w:rsid w:val="00066C47"/>
    <w:rsid w:val="00082AFD"/>
    <w:rsid w:val="000D342E"/>
    <w:rsid w:val="001D1275"/>
    <w:rsid w:val="002D1759"/>
    <w:rsid w:val="002F1529"/>
    <w:rsid w:val="003111E2"/>
    <w:rsid w:val="0031734C"/>
    <w:rsid w:val="00323E6F"/>
    <w:rsid w:val="00333537"/>
    <w:rsid w:val="00370C41"/>
    <w:rsid w:val="004074CA"/>
    <w:rsid w:val="00477AB0"/>
    <w:rsid w:val="004D787B"/>
    <w:rsid w:val="005B3FC2"/>
    <w:rsid w:val="005B406F"/>
    <w:rsid w:val="005F375E"/>
    <w:rsid w:val="00617F93"/>
    <w:rsid w:val="00693FF9"/>
    <w:rsid w:val="006C704D"/>
    <w:rsid w:val="006F0D0B"/>
    <w:rsid w:val="006F7A32"/>
    <w:rsid w:val="0082558A"/>
    <w:rsid w:val="008B12C3"/>
    <w:rsid w:val="008D22F3"/>
    <w:rsid w:val="00A21C78"/>
    <w:rsid w:val="00A3189E"/>
    <w:rsid w:val="00B03A40"/>
    <w:rsid w:val="00C471EF"/>
    <w:rsid w:val="00C82513"/>
    <w:rsid w:val="00C84C79"/>
    <w:rsid w:val="00CE7A31"/>
    <w:rsid w:val="00D7009E"/>
    <w:rsid w:val="00E759B4"/>
    <w:rsid w:val="00ED4FBC"/>
    <w:rsid w:val="00EE7936"/>
    <w:rsid w:val="00F35A0B"/>
    <w:rsid w:val="00F47DB5"/>
    <w:rsid w:val="00F648AC"/>
    <w:rsid w:val="00FB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C5F1-2DC7-4A78-BF6F-0ADA2010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3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F0D0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333537"/>
  </w:style>
  <w:style w:type="character" w:customStyle="1" w:styleId="right">
    <w:name w:val="right"/>
    <w:basedOn w:val="DefaultParagraphFont"/>
    <w:rsid w:val="00333537"/>
  </w:style>
  <w:style w:type="character" w:customStyle="1" w:styleId="noindent">
    <w:name w:val="noindent"/>
    <w:basedOn w:val="DefaultParagraphFont"/>
    <w:rsid w:val="00F35A0B"/>
  </w:style>
  <w:style w:type="paragraph" w:styleId="Header">
    <w:name w:val="header"/>
    <w:basedOn w:val="Normal"/>
    <w:link w:val="HeaderChar"/>
    <w:uiPriority w:val="99"/>
    <w:unhideWhenUsed/>
    <w:rsid w:val="004074CA"/>
    <w:pPr>
      <w:tabs>
        <w:tab w:val="center" w:pos="4680"/>
        <w:tab w:val="right" w:pos="9360"/>
      </w:tabs>
    </w:pPr>
  </w:style>
  <w:style w:type="character" w:customStyle="1" w:styleId="HeaderChar">
    <w:name w:val="Header Char"/>
    <w:basedOn w:val="DefaultParagraphFont"/>
    <w:link w:val="Header"/>
    <w:uiPriority w:val="99"/>
    <w:rsid w:val="00407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74CA"/>
    <w:pPr>
      <w:tabs>
        <w:tab w:val="center" w:pos="4680"/>
        <w:tab w:val="right" w:pos="9360"/>
      </w:tabs>
    </w:pPr>
  </w:style>
  <w:style w:type="character" w:customStyle="1" w:styleId="FooterChar">
    <w:name w:val="Footer Char"/>
    <w:basedOn w:val="DefaultParagraphFont"/>
    <w:link w:val="Footer"/>
    <w:uiPriority w:val="99"/>
    <w:rsid w:val="004074CA"/>
    <w:rPr>
      <w:rFonts w:ascii="Times New Roman" w:eastAsia="Times New Roman" w:hAnsi="Times New Roman" w:cs="Times New Roman"/>
      <w:sz w:val="24"/>
      <w:szCs w:val="24"/>
    </w:rPr>
  </w:style>
  <w:style w:type="paragraph" w:styleId="ListParagraph">
    <w:name w:val="List Paragraph"/>
    <w:basedOn w:val="Normal"/>
    <w:uiPriority w:val="34"/>
    <w:qFormat/>
    <w:rsid w:val="004074CA"/>
    <w:pPr>
      <w:ind w:left="720"/>
      <w:contextualSpacing/>
    </w:pPr>
  </w:style>
  <w:style w:type="character" w:customStyle="1" w:styleId="Heading4Char">
    <w:name w:val="Heading 4 Char"/>
    <w:basedOn w:val="DefaultParagraphFont"/>
    <w:link w:val="Heading4"/>
    <w:uiPriority w:val="9"/>
    <w:rsid w:val="006F0D0B"/>
    <w:rPr>
      <w:rFonts w:ascii="Times New Roman" w:eastAsia="Times New Roman" w:hAnsi="Times New Roman" w:cs="Times New Roman"/>
      <w:b/>
      <w:bCs/>
      <w:sz w:val="24"/>
      <w:szCs w:val="24"/>
    </w:rPr>
  </w:style>
  <w:style w:type="paragraph" w:styleId="NormalWeb">
    <w:name w:val="Normal (Web)"/>
    <w:basedOn w:val="Normal"/>
    <w:uiPriority w:val="99"/>
    <w:unhideWhenUsed/>
    <w:rsid w:val="006F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1466">
      <w:bodyDiv w:val="1"/>
      <w:marLeft w:val="0"/>
      <w:marRight w:val="0"/>
      <w:marTop w:val="0"/>
      <w:marBottom w:val="0"/>
      <w:divBdr>
        <w:top w:val="none" w:sz="0" w:space="0" w:color="auto"/>
        <w:left w:val="none" w:sz="0" w:space="0" w:color="auto"/>
        <w:bottom w:val="none" w:sz="0" w:space="0" w:color="auto"/>
        <w:right w:val="none" w:sz="0" w:space="0" w:color="auto"/>
      </w:divBdr>
    </w:div>
    <w:div w:id="750665413">
      <w:bodyDiv w:val="1"/>
      <w:marLeft w:val="0"/>
      <w:marRight w:val="0"/>
      <w:marTop w:val="0"/>
      <w:marBottom w:val="0"/>
      <w:divBdr>
        <w:top w:val="none" w:sz="0" w:space="0" w:color="auto"/>
        <w:left w:val="none" w:sz="0" w:space="0" w:color="auto"/>
        <w:bottom w:val="none" w:sz="0" w:space="0" w:color="auto"/>
        <w:right w:val="none" w:sz="0" w:space="0" w:color="auto"/>
      </w:divBdr>
    </w:div>
    <w:div w:id="991832070">
      <w:bodyDiv w:val="1"/>
      <w:marLeft w:val="0"/>
      <w:marRight w:val="0"/>
      <w:marTop w:val="0"/>
      <w:marBottom w:val="0"/>
      <w:divBdr>
        <w:top w:val="none" w:sz="0" w:space="0" w:color="auto"/>
        <w:left w:val="none" w:sz="0" w:space="0" w:color="auto"/>
        <w:bottom w:val="none" w:sz="0" w:space="0" w:color="auto"/>
        <w:right w:val="none" w:sz="0" w:space="0" w:color="auto"/>
      </w:divBdr>
    </w:div>
    <w:div w:id="1218005341">
      <w:bodyDiv w:val="1"/>
      <w:marLeft w:val="0"/>
      <w:marRight w:val="0"/>
      <w:marTop w:val="0"/>
      <w:marBottom w:val="0"/>
      <w:divBdr>
        <w:top w:val="none" w:sz="0" w:space="0" w:color="auto"/>
        <w:left w:val="none" w:sz="0" w:space="0" w:color="auto"/>
        <w:bottom w:val="none" w:sz="0" w:space="0" w:color="auto"/>
        <w:right w:val="none" w:sz="0" w:space="0" w:color="auto"/>
      </w:divBdr>
    </w:div>
    <w:div w:id="1434401996">
      <w:bodyDiv w:val="1"/>
      <w:marLeft w:val="0"/>
      <w:marRight w:val="0"/>
      <w:marTop w:val="0"/>
      <w:marBottom w:val="0"/>
      <w:divBdr>
        <w:top w:val="none" w:sz="0" w:space="0" w:color="auto"/>
        <w:left w:val="none" w:sz="0" w:space="0" w:color="auto"/>
        <w:bottom w:val="none" w:sz="0" w:space="0" w:color="auto"/>
        <w:right w:val="none" w:sz="0" w:space="0" w:color="auto"/>
      </w:divBdr>
    </w:div>
    <w:div w:id="1522817526">
      <w:bodyDiv w:val="1"/>
      <w:marLeft w:val="0"/>
      <w:marRight w:val="0"/>
      <w:marTop w:val="0"/>
      <w:marBottom w:val="0"/>
      <w:divBdr>
        <w:top w:val="none" w:sz="0" w:space="0" w:color="auto"/>
        <w:left w:val="none" w:sz="0" w:space="0" w:color="auto"/>
        <w:bottom w:val="none" w:sz="0" w:space="0" w:color="auto"/>
        <w:right w:val="none" w:sz="0" w:space="0" w:color="auto"/>
      </w:divBdr>
    </w:div>
    <w:div w:id="20039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992</Words>
  <Characters>5659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Syas</dc:creator>
  <cp:keywords/>
  <dc:description/>
  <cp:lastModifiedBy>Wayne Syas</cp:lastModifiedBy>
  <cp:revision>21</cp:revision>
  <dcterms:created xsi:type="dcterms:W3CDTF">2017-07-27T19:42:00Z</dcterms:created>
  <dcterms:modified xsi:type="dcterms:W3CDTF">2018-06-12T08:40:00Z</dcterms:modified>
</cp:coreProperties>
</file>